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4F" w:rsidRPr="00BE384C" w:rsidRDefault="0034734F" w:rsidP="0034734F">
      <w:pPr>
        <w:spacing w:line="240" w:lineRule="auto"/>
        <w:jc w:val="center"/>
        <w:rPr>
          <w:rFonts w:ascii="Times New Roman" w:eastAsia="Times New Roman" w:hAnsi="Times New Roman" w:cs="Times New Roman"/>
          <w:sz w:val="32"/>
          <w:szCs w:val="32"/>
          <w:lang w:eastAsia="ru-RU"/>
        </w:rPr>
      </w:pPr>
      <w:r w:rsidRPr="00BE384C">
        <w:rPr>
          <w:rFonts w:ascii="Times New Roman" w:eastAsia="Times New Roman" w:hAnsi="Times New Roman" w:cs="Times New Roman"/>
          <w:sz w:val="32"/>
          <w:szCs w:val="32"/>
          <w:lang w:eastAsia="ru-RU"/>
        </w:rPr>
        <w:t>Муниципальное общеобразовательное учреждение</w:t>
      </w:r>
    </w:p>
    <w:p w:rsidR="0034734F" w:rsidRPr="00BE384C" w:rsidRDefault="0034734F" w:rsidP="0034734F">
      <w:pPr>
        <w:spacing w:line="240" w:lineRule="auto"/>
        <w:jc w:val="center"/>
        <w:rPr>
          <w:rFonts w:ascii="Times New Roman" w:eastAsia="Times New Roman" w:hAnsi="Times New Roman" w:cs="Times New Roman"/>
          <w:sz w:val="32"/>
          <w:szCs w:val="32"/>
          <w:lang w:eastAsia="ru-RU"/>
        </w:rPr>
      </w:pPr>
      <w:r w:rsidRPr="00BE384C">
        <w:rPr>
          <w:rFonts w:ascii="Times New Roman" w:eastAsia="Times New Roman" w:hAnsi="Times New Roman" w:cs="Times New Roman"/>
          <w:sz w:val="32"/>
          <w:szCs w:val="32"/>
          <w:lang w:eastAsia="ru-RU"/>
        </w:rPr>
        <w:t>Средняя общеобразовательная школа №15</w:t>
      </w:r>
      <w:r>
        <w:rPr>
          <w:rFonts w:ascii="Times New Roman" w:eastAsia="Times New Roman" w:hAnsi="Times New Roman" w:cs="Times New Roman"/>
          <w:sz w:val="32"/>
          <w:szCs w:val="32"/>
          <w:lang w:eastAsia="ru-RU"/>
        </w:rPr>
        <w:t xml:space="preserve"> города Дербента</w:t>
      </w:r>
    </w:p>
    <w:p w:rsidR="0034734F" w:rsidRPr="002E04E7" w:rsidRDefault="0034734F" w:rsidP="0034734F">
      <w:pPr>
        <w:spacing w:line="240" w:lineRule="auto"/>
        <w:rPr>
          <w:rFonts w:ascii="Times New Roman" w:eastAsia="Times New Roman" w:hAnsi="Times New Roman" w:cs="Times New Roman"/>
          <w:sz w:val="44"/>
          <w:szCs w:val="44"/>
          <w:lang w:eastAsia="ru-RU"/>
        </w:rPr>
      </w:pPr>
      <w:r w:rsidRPr="002E04E7">
        <w:rPr>
          <w:rFonts w:ascii="Times New Roman" w:eastAsia="Times New Roman" w:hAnsi="Times New Roman" w:cs="Times New Roman"/>
          <w:sz w:val="44"/>
          <w:szCs w:val="44"/>
          <w:lang w:eastAsia="ru-RU"/>
        </w:rPr>
        <w:t>   </w:t>
      </w: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56"/>
          <w:szCs w:val="56"/>
          <w:lang w:eastAsia="ru-RU"/>
        </w:rPr>
      </w:pPr>
      <w:r w:rsidRPr="002E04E7">
        <w:rPr>
          <w:rFonts w:ascii="Times New Roman" w:eastAsia="Times New Roman" w:hAnsi="Times New Roman" w:cs="Times New Roman"/>
          <w:b/>
          <w:color w:val="000000"/>
          <w:sz w:val="56"/>
          <w:szCs w:val="56"/>
          <w:lang w:eastAsia="ru-RU"/>
        </w:rPr>
        <w:t>Доклад:</w:t>
      </w:r>
    </w:p>
    <w:p w:rsidR="0034734F" w:rsidRPr="002E04E7" w:rsidRDefault="0034734F" w:rsidP="0034734F">
      <w:pPr>
        <w:autoSpaceDE w:val="0"/>
        <w:autoSpaceDN w:val="0"/>
        <w:adjustRightInd w:val="0"/>
        <w:spacing w:after="0"/>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34734F" w:rsidRPr="0034734F" w:rsidRDefault="0034734F" w:rsidP="0034734F">
      <w:pPr>
        <w:spacing w:line="240" w:lineRule="auto"/>
        <w:ind w:left="-709"/>
        <w:jc w:val="center"/>
        <w:rPr>
          <w:rFonts w:ascii="Times New Roman" w:hAnsi="Times New Roman" w:cs="Times New Roman"/>
          <w:sz w:val="72"/>
          <w:szCs w:val="72"/>
        </w:rPr>
      </w:pPr>
      <w:r w:rsidRPr="0034734F">
        <w:rPr>
          <w:rFonts w:ascii="Times New Roman" w:hAnsi="Times New Roman" w:cs="Times New Roman"/>
          <w:sz w:val="72"/>
          <w:szCs w:val="72"/>
        </w:rPr>
        <w:t>Современные педагогические технологии в общеобразовательной школе</w:t>
      </w: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72"/>
          <w:szCs w:val="72"/>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72"/>
          <w:szCs w:val="72"/>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72"/>
          <w:szCs w:val="72"/>
          <w:lang w:eastAsia="ru-RU"/>
        </w:rPr>
      </w:pPr>
    </w:p>
    <w:p w:rsidR="0034734F" w:rsidRPr="002E04E7" w:rsidRDefault="0034734F" w:rsidP="0034734F">
      <w:pPr>
        <w:autoSpaceDE w:val="0"/>
        <w:autoSpaceDN w:val="0"/>
        <w:adjustRightInd w:val="0"/>
        <w:spacing w:after="0"/>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34734F" w:rsidRPr="002E04E7" w:rsidRDefault="0034734F" w:rsidP="0034734F">
      <w:pPr>
        <w:autoSpaceDE w:val="0"/>
        <w:autoSpaceDN w:val="0"/>
        <w:adjustRightInd w:val="0"/>
        <w:spacing w:after="0"/>
        <w:jc w:val="right"/>
        <w:rPr>
          <w:rFonts w:ascii="Times New Roman" w:eastAsia="Times New Roman" w:hAnsi="Times New Roman" w:cs="Times New Roman"/>
          <w:color w:val="000000"/>
          <w:sz w:val="28"/>
          <w:szCs w:val="28"/>
          <w:lang w:eastAsia="ru-RU"/>
        </w:rPr>
      </w:pPr>
      <w:r w:rsidRPr="002E04E7">
        <w:rPr>
          <w:rFonts w:ascii="Times New Roman" w:eastAsia="Times New Roman" w:hAnsi="Times New Roman" w:cs="Times New Roman"/>
          <w:color w:val="000000"/>
          <w:sz w:val="28"/>
          <w:szCs w:val="28"/>
          <w:lang w:eastAsia="ru-RU"/>
        </w:rPr>
        <w:t xml:space="preserve">Учитель технологии </w:t>
      </w:r>
    </w:p>
    <w:p w:rsidR="0034734F" w:rsidRPr="002E04E7" w:rsidRDefault="0034734F" w:rsidP="0034734F">
      <w:pPr>
        <w:autoSpaceDE w:val="0"/>
        <w:autoSpaceDN w:val="0"/>
        <w:adjustRightInd w:val="0"/>
        <w:spacing w:after="0"/>
        <w:jc w:val="right"/>
        <w:rPr>
          <w:rFonts w:ascii="Times New Roman" w:eastAsia="Times New Roman" w:hAnsi="Times New Roman" w:cs="Times New Roman"/>
          <w:color w:val="000000"/>
          <w:sz w:val="28"/>
          <w:szCs w:val="28"/>
          <w:lang w:eastAsia="ru-RU"/>
        </w:rPr>
      </w:pPr>
      <w:r w:rsidRPr="002E04E7">
        <w:rPr>
          <w:rFonts w:ascii="Times New Roman" w:eastAsia="Times New Roman" w:hAnsi="Times New Roman" w:cs="Times New Roman"/>
          <w:color w:val="000000"/>
          <w:sz w:val="28"/>
          <w:szCs w:val="28"/>
          <w:lang w:eastAsia="ru-RU"/>
        </w:rPr>
        <w:t>СОШ №15 г. Дербента</w:t>
      </w:r>
    </w:p>
    <w:p w:rsidR="0034734F" w:rsidRPr="002E04E7" w:rsidRDefault="0034734F" w:rsidP="0034734F">
      <w:pPr>
        <w:autoSpaceDE w:val="0"/>
        <w:autoSpaceDN w:val="0"/>
        <w:adjustRightInd w:val="0"/>
        <w:spacing w:after="0"/>
        <w:jc w:val="right"/>
        <w:rPr>
          <w:rFonts w:ascii="Times New Roman" w:eastAsia="Times New Roman" w:hAnsi="Times New Roman" w:cs="Times New Roman"/>
          <w:color w:val="000000"/>
          <w:sz w:val="28"/>
          <w:szCs w:val="28"/>
          <w:lang w:eastAsia="ru-RU"/>
        </w:rPr>
      </w:pPr>
      <w:r w:rsidRPr="002E04E7">
        <w:rPr>
          <w:rFonts w:ascii="Times New Roman" w:eastAsia="Times New Roman" w:hAnsi="Times New Roman" w:cs="Times New Roman"/>
          <w:color w:val="000000"/>
          <w:sz w:val="28"/>
          <w:szCs w:val="28"/>
          <w:lang w:eastAsia="ru-RU"/>
        </w:rPr>
        <w:t xml:space="preserve"> Мирзоева З.А.</w:t>
      </w:r>
    </w:p>
    <w:p w:rsidR="0034734F" w:rsidRPr="002E04E7" w:rsidRDefault="0034734F" w:rsidP="0034734F">
      <w:pPr>
        <w:spacing w:line="240" w:lineRule="auto"/>
        <w:rPr>
          <w:rFonts w:ascii="Times New Roman" w:eastAsia="Times New Roman" w:hAnsi="Times New Roman" w:cs="Times New Roman"/>
          <w:sz w:val="24"/>
          <w:szCs w:val="24"/>
          <w:lang w:eastAsia="ru-RU"/>
        </w:rPr>
      </w:pPr>
    </w:p>
    <w:p w:rsidR="0034734F" w:rsidRPr="002E04E7" w:rsidRDefault="0034734F" w:rsidP="0034734F">
      <w:pPr>
        <w:spacing w:line="240" w:lineRule="auto"/>
        <w:rPr>
          <w:rFonts w:ascii="Times New Roman" w:eastAsia="Times New Roman" w:hAnsi="Times New Roman" w:cs="Times New Roman"/>
          <w:sz w:val="24"/>
          <w:szCs w:val="24"/>
          <w:lang w:eastAsia="ru-RU"/>
        </w:rPr>
      </w:pPr>
    </w:p>
    <w:p w:rsidR="0034734F" w:rsidRPr="002E04E7" w:rsidRDefault="0034734F" w:rsidP="0034734F">
      <w:pPr>
        <w:spacing w:line="240" w:lineRule="auto"/>
        <w:rPr>
          <w:rFonts w:ascii="Times New Roman" w:eastAsia="Times New Roman" w:hAnsi="Times New Roman" w:cs="Times New Roman"/>
          <w:sz w:val="24"/>
          <w:szCs w:val="24"/>
          <w:lang w:eastAsia="ru-RU"/>
        </w:rPr>
      </w:pPr>
    </w:p>
    <w:p w:rsidR="0034734F" w:rsidRDefault="0034734F" w:rsidP="0034734F">
      <w:pPr>
        <w:jc w:val="center"/>
        <w:rPr>
          <w:rFonts w:ascii="Times New Roman" w:hAnsi="Times New Roman" w:cs="Times New Roman"/>
          <w:sz w:val="24"/>
          <w:szCs w:val="24"/>
        </w:rPr>
      </w:pPr>
    </w:p>
    <w:p w:rsidR="0034734F" w:rsidRPr="0034734F" w:rsidRDefault="0034734F" w:rsidP="0034734F">
      <w:pPr>
        <w:jc w:val="center"/>
        <w:rPr>
          <w:rFonts w:ascii="Times New Roman" w:hAnsi="Times New Roman" w:cs="Times New Roman"/>
          <w:sz w:val="32"/>
          <w:szCs w:val="32"/>
        </w:rPr>
      </w:pPr>
      <w:r>
        <w:rPr>
          <w:rFonts w:ascii="Times New Roman" w:hAnsi="Times New Roman" w:cs="Times New Roman"/>
          <w:sz w:val="32"/>
          <w:szCs w:val="32"/>
        </w:rPr>
        <w:t>2023г.</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Современные педагогические технологии в общеобразовательной школе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Ос</w:t>
      </w:r>
      <w:r w:rsidR="00423356" w:rsidRPr="0034734F">
        <w:rPr>
          <w:rFonts w:ascii="Times New Roman" w:hAnsi="Times New Roman" w:cs="Times New Roman"/>
          <w:sz w:val="24"/>
          <w:szCs w:val="24"/>
        </w:rPr>
        <w:t xml:space="preserve">обенность ФГОС </w:t>
      </w:r>
      <w:r w:rsidRPr="0034734F">
        <w:rPr>
          <w:rFonts w:ascii="Times New Roman" w:hAnsi="Times New Roman" w:cs="Times New Roman"/>
          <w:sz w:val="24"/>
          <w:szCs w:val="24"/>
        </w:rPr>
        <w:t xml:space="preserve"> общего образования - их </w:t>
      </w:r>
      <w:proofErr w:type="spellStart"/>
      <w:r w:rsidRPr="0034734F">
        <w:rPr>
          <w:rFonts w:ascii="Times New Roman" w:hAnsi="Times New Roman" w:cs="Times New Roman"/>
          <w:sz w:val="24"/>
          <w:szCs w:val="24"/>
        </w:rPr>
        <w:t>деятельностный</w:t>
      </w:r>
      <w:proofErr w:type="spellEnd"/>
      <w:r w:rsidRPr="0034734F">
        <w:rPr>
          <w:rFonts w:ascii="Times New Roman" w:hAnsi="Times New Roman" w:cs="Times New Roman"/>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Поставленная задача требует перехода к новой </w:t>
      </w:r>
      <w:proofErr w:type="spellStart"/>
      <w:r w:rsidRPr="0034734F">
        <w:rPr>
          <w:rFonts w:ascii="Times New Roman" w:hAnsi="Times New Roman" w:cs="Times New Roman"/>
          <w:sz w:val="24"/>
          <w:szCs w:val="24"/>
        </w:rPr>
        <w:t>системно-деятельностной</w:t>
      </w:r>
      <w:proofErr w:type="spellEnd"/>
      <w:r w:rsidRPr="0034734F">
        <w:rPr>
          <w:rFonts w:ascii="Times New Roman" w:hAnsi="Times New Roman" w:cs="Times New Roman"/>
          <w:sz w:val="24"/>
          <w:szCs w:val="24"/>
        </w:rPr>
        <w:t xml:space="preserve">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w:t>
      </w:r>
      <w:r w:rsidR="00423356" w:rsidRPr="0034734F">
        <w:rPr>
          <w:rFonts w:ascii="Times New Roman" w:hAnsi="Times New Roman" w:cs="Times New Roman"/>
          <w:sz w:val="24"/>
          <w:szCs w:val="24"/>
        </w:rPr>
        <w:t xml:space="preserve">и </w:t>
      </w:r>
      <w:r w:rsidRPr="0034734F">
        <w:rPr>
          <w:rFonts w:ascii="Times New Roman" w:hAnsi="Times New Roman" w:cs="Times New Roman"/>
          <w:sz w:val="24"/>
          <w:szCs w:val="24"/>
        </w:rPr>
        <w:t xml:space="preserve">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В этих условиях традиционная школа, реализующая</w:t>
      </w:r>
      <w:r w:rsidR="00423356" w:rsidRPr="0034734F">
        <w:rPr>
          <w:rFonts w:ascii="Times New Roman" w:hAnsi="Times New Roman" w:cs="Times New Roman"/>
          <w:sz w:val="24"/>
          <w:szCs w:val="24"/>
        </w:rPr>
        <w:t xml:space="preserve">  классическую  </w:t>
      </w:r>
      <w:r w:rsidRPr="0034734F">
        <w:rPr>
          <w:rFonts w:ascii="Times New Roman" w:hAnsi="Times New Roman" w:cs="Times New Roman"/>
          <w:sz w:val="24"/>
          <w:szCs w:val="24"/>
        </w:rPr>
        <w:t xml:space="preserve">модель образования, стала непродуктивной. Возникла проблема – превратить традиционное обучение, направленное на накопление знаний, умений, навыков, в  процесс развития личности ребенка.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34734F">
        <w:rPr>
          <w:rFonts w:ascii="Times New Roman" w:hAnsi="Times New Roman" w:cs="Times New Roman"/>
          <w:sz w:val="24"/>
          <w:szCs w:val="24"/>
        </w:rPr>
        <w:t>здоровьесбережения</w:t>
      </w:r>
      <w:proofErr w:type="spellEnd"/>
      <w:r w:rsidRPr="0034734F">
        <w:rPr>
          <w:rFonts w:ascii="Times New Roman" w:hAnsi="Times New Roman" w:cs="Times New Roman"/>
          <w:sz w:val="24"/>
          <w:szCs w:val="24"/>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Часто педагогическую технологию определяют как:</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Совокупность форм, методов, приёмов и средств передачи социального опыта, а также техническое оснащение этого процесса;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условиях реализации требований ФГОС ООО наиболее актуальными становятся технологии: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Информационно – коммуникационная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Технология развития критического мышления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Проектная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Технология развивающего обучения</w:t>
      </w:r>
    </w:p>
    <w:p w:rsidR="002C73CA" w:rsidRPr="0034734F" w:rsidRDefault="002C73CA" w:rsidP="0034734F">
      <w:pPr>
        <w:spacing w:line="240" w:lineRule="auto"/>
        <w:ind w:left="-709"/>
        <w:rPr>
          <w:rFonts w:ascii="Times New Roman" w:hAnsi="Times New Roman" w:cs="Times New Roman"/>
          <w:sz w:val="24"/>
          <w:szCs w:val="24"/>
        </w:rPr>
      </w:pPr>
      <w:proofErr w:type="spellStart"/>
      <w:r w:rsidRPr="0034734F">
        <w:rPr>
          <w:rFonts w:ascii="Times New Roman" w:hAnsi="Times New Roman" w:cs="Times New Roman"/>
          <w:sz w:val="24"/>
          <w:szCs w:val="24"/>
        </w:rPr>
        <w:t>Здоровьесберегающие</w:t>
      </w:r>
      <w:proofErr w:type="spellEnd"/>
      <w:r w:rsidRPr="0034734F">
        <w:rPr>
          <w:rFonts w:ascii="Times New Roman" w:hAnsi="Times New Roman" w:cs="Times New Roman"/>
          <w:sz w:val="24"/>
          <w:szCs w:val="24"/>
        </w:rPr>
        <w:t xml:space="preserve"> технологии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Технология проблемного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Игровые технологии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Модульная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Технология мастерских</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 Кейс –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Технология интегрированного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Педагогика сотрудничества.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Технологии уровневой дифференциации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Групповые технологии.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Традиционные технологии (классно-урочная система)</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1). Информационно – коммуникационная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Достижение поставленных целей я планирую  через реализацию следующих задач:</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использовать информационные - коммуникационные технологии в учебном процессе;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сформировать у учащихся устойчивый интерес и стремление к самообразованию;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формировать и развивать коммуникативную компетенцию;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направить усилия на создание условий для формирования положительной мотивации к учению;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дать ученикам знания, определяющие их свободный, осмысленный выбор жизненного пути.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F41DBD"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b/>
          <w:sz w:val="24"/>
          <w:szCs w:val="24"/>
        </w:rPr>
        <w:t>Система применения ИКТ</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Систему применения ИКТ можно разделить на следующие этапы: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2 этап: Подбор и создание информационных продуктов, подбор готовых образовательных </w:t>
      </w:r>
      <w:proofErr w:type="spellStart"/>
      <w:r w:rsidRPr="0034734F">
        <w:rPr>
          <w:rFonts w:ascii="Times New Roman" w:hAnsi="Times New Roman" w:cs="Times New Roman"/>
          <w:sz w:val="24"/>
          <w:szCs w:val="24"/>
        </w:rPr>
        <w:t>медиаресурсов</w:t>
      </w:r>
      <w:proofErr w:type="spellEnd"/>
      <w:r w:rsidRPr="0034734F">
        <w:rPr>
          <w:rFonts w:ascii="Times New Roman" w:hAnsi="Times New Roman" w:cs="Times New Roman"/>
          <w:sz w:val="24"/>
          <w:szCs w:val="24"/>
        </w:rPr>
        <w:t>, создание собственного продукта (презентационного, обучающего, тренирующего или контролирующего);</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4 этап: Анализ эффективности использования ИКТ, изучение динамики результатов,</w:t>
      </w:r>
      <w:r w:rsidR="00F41DBD" w:rsidRPr="0034734F">
        <w:rPr>
          <w:rFonts w:ascii="Times New Roman" w:hAnsi="Times New Roman" w:cs="Times New Roman"/>
          <w:sz w:val="24"/>
          <w:szCs w:val="24"/>
        </w:rPr>
        <w:t xml:space="preserve"> изучение рейтинга по предмету.</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2) Технология критического мышления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Что понимается под критическим мышлением? Критическое мышление – тот тип мышления, который </w:t>
      </w:r>
      <w:proofErr w:type="gramStart"/>
      <w:r w:rsidRPr="0034734F">
        <w:rPr>
          <w:rFonts w:ascii="Times New Roman" w:hAnsi="Times New Roman" w:cs="Times New Roman"/>
          <w:sz w:val="24"/>
          <w:szCs w:val="24"/>
        </w:rPr>
        <w:t>помогает критически относится</w:t>
      </w:r>
      <w:proofErr w:type="gramEnd"/>
      <w:r w:rsidRPr="0034734F">
        <w:rPr>
          <w:rFonts w:ascii="Times New Roman" w:hAnsi="Times New Roman" w:cs="Times New Roman"/>
          <w:sz w:val="24"/>
          <w:szCs w:val="24"/>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Конструктивную основу «технологии критического мышления» составляет базовая модель трех стадий организации учебного процесса:  </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 xml:space="preserve">·         На этапе вызова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           На стадии осмысления (или реализации смысла), как правило, обучающийся  вступает в контакт с новой информацией.</w:t>
      </w:r>
      <w:proofErr w:type="gramEnd"/>
      <w:r w:rsidRPr="0034734F">
        <w:rPr>
          <w:rFonts w:ascii="Times New Roman" w:hAnsi="Times New Roman" w:cs="Times New Roman"/>
          <w:sz w:val="24"/>
          <w:szCs w:val="24"/>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Этап размышления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Функции трех фаз технологии развития критического мышления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 xml:space="preserve">Вызов </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Мотивационная</w:t>
      </w:r>
      <w:proofErr w:type="gramEnd"/>
      <w:r w:rsidRPr="0034734F">
        <w:rPr>
          <w:rFonts w:ascii="Times New Roman" w:hAnsi="Times New Roman" w:cs="Times New Roman"/>
          <w:sz w:val="24"/>
          <w:szCs w:val="24"/>
        </w:rPr>
        <w:t xml:space="preserve">      (побуждение к работе с новой информацией, пробуждение интереса к теме)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Информационная (вызов «на поверхность» </w:t>
      </w:r>
      <w:proofErr w:type="gramStart"/>
      <w:r w:rsidRPr="0034734F">
        <w:rPr>
          <w:rFonts w:ascii="Times New Roman" w:hAnsi="Times New Roman" w:cs="Times New Roman"/>
          <w:sz w:val="24"/>
          <w:szCs w:val="24"/>
        </w:rPr>
        <w:t>имеющихся</w:t>
      </w:r>
      <w:proofErr w:type="gramEnd"/>
      <w:r w:rsidRPr="0034734F">
        <w:rPr>
          <w:rFonts w:ascii="Times New Roman" w:hAnsi="Times New Roman" w:cs="Times New Roman"/>
          <w:sz w:val="24"/>
          <w:szCs w:val="24"/>
        </w:rPr>
        <w:t xml:space="preserve"> знании по теме)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Коммуникационная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(бесконфликтный обмен мнениями) </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lastRenderedPageBreak/>
        <w:t xml:space="preserve">Осмысление содержания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Информационна</w:t>
      </w:r>
      <w:proofErr w:type="gramStart"/>
      <w:r w:rsidRPr="0034734F">
        <w:rPr>
          <w:rFonts w:ascii="Times New Roman" w:hAnsi="Times New Roman" w:cs="Times New Roman"/>
          <w:sz w:val="24"/>
          <w:szCs w:val="24"/>
        </w:rPr>
        <w:t>я(</w:t>
      </w:r>
      <w:proofErr w:type="gramEnd"/>
      <w:r w:rsidRPr="0034734F">
        <w:rPr>
          <w:rFonts w:ascii="Times New Roman" w:hAnsi="Times New Roman" w:cs="Times New Roman"/>
          <w:sz w:val="24"/>
          <w:szCs w:val="24"/>
        </w:rPr>
        <w:t xml:space="preserve">получение новой информации по теме) </w:t>
      </w:r>
    </w:p>
    <w:p w:rsidR="002C73CA" w:rsidRPr="0034734F" w:rsidRDefault="002C73CA" w:rsidP="0034734F">
      <w:pPr>
        <w:spacing w:line="240" w:lineRule="auto"/>
        <w:ind w:left="-709"/>
        <w:rPr>
          <w:rFonts w:ascii="Times New Roman" w:hAnsi="Times New Roman" w:cs="Times New Roman"/>
          <w:sz w:val="24"/>
          <w:szCs w:val="24"/>
        </w:rPr>
      </w:pPr>
      <w:proofErr w:type="spellStart"/>
      <w:r w:rsidRPr="0034734F">
        <w:rPr>
          <w:rFonts w:ascii="Times New Roman" w:hAnsi="Times New Roman" w:cs="Times New Roman"/>
          <w:sz w:val="24"/>
          <w:szCs w:val="24"/>
        </w:rPr>
        <w:t>Систематизационна</w:t>
      </w:r>
      <w:proofErr w:type="gramStart"/>
      <w:r w:rsidRPr="0034734F">
        <w:rPr>
          <w:rFonts w:ascii="Times New Roman" w:hAnsi="Times New Roman" w:cs="Times New Roman"/>
          <w:sz w:val="24"/>
          <w:szCs w:val="24"/>
        </w:rPr>
        <w:t>я</w:t>
      </w:r>
      <w:proofErr w:type="spellEnd"/>
      <w:r w:rsidRPr="0034734F">
        <w:rPr>
          <w:rFonts w:ascii="Times New Roman" w:hAnsi="Times New Roman" w:cs="Times New Roman"/>
          <w:sz w:val="24"/>
          <w:szCs w:val="24"/>
        </w:rPr>
        <w:t>(</w:t>
      </w:r>
      <w:proofErr w:type="gramEnd"/>
      <w:r w:rsidRPr="0034734F">
        <w:rPr>
          <w:rFonts w:ascii="Times New Roman" w:hAnsi="Times New Roman" w:cs="Times New Roman"/>
          <w:sz w:val="24"/>
          <w:szCs w:val="24"/>
        </w:rPr>
        <w:t xml:space="preserve">классификация полученной информации по категориям знания) </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 xml:space="preserve">Рефлексия </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Коммуникационная</w:t>
      </w:r>
      <w:proofErr w:type="gramEnd"/>
      <w:r w:rsidRPr="0034734F">
        <w:rPr>
          <w:rFonts w:ascii="Times New Roman" w:hAnsi="Times New Roman" w:cs="Times New Roman"/>
          <w:sz w:val="24"/>
          <w:szCs w:val="24"/>
        </w:rPr>
        <w:t xml:space="preserve"> (обмен мнениями о новой информации)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Информационна</w:t>
      </w:r>
      <w:proofErr w:type="gramStart"/>
      <w:r w:rsidRPr="0034734F">
        <w:rPr>
          <w:rFonts w:ascii="Times New Roman" w:hAnsi="Times New Roman" w:cs="Times New Roman"/>
          <w:sz w:val="24"/>
          <w:szCs w:val="24"/>
        </w:rPr>
        <w:t>я(</w:t>
      </w:r>
      <w:proofErr w:type="gramEnd"/>
      <w:r w:rsidRPr="0034734F">
        <w:rPr>
          <w:rFonts w:ascii="Times New Roman" w:hAnsi="Times New Roman" w:cs="Times New Roman"/>
          <w:sz w:val="24"/>
          <w:szCs w:val="24"/>
        </w:rPr>
        <w:t xml:space="preserve">приобретение нового знания)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Мотивационна</w:t>
      </w:r>
      <w:proofErr w:type="gramStart"/>
      <w:r w:rsidRPr="0034734F">
        <w:rPr>
          <w:rFonts w:ascii="Times New Roman" w:hAnsi="Times New Roman" w:cs="Times New Roman"/>
          <w:sz w:val="24"/>
          <w:szCs w:val="24"/>
        </w:rPr>
        <w:t>я(</w:t>
      </w:r>
      <w:proofErr w:type="gramEnd"/>
      <w:r w:rsidRPr="0034734F">
        <w:rPr>
          <w:rFonts w:ascii="Times New Roman" w:hAnsi="Times New Roman" w:cs="Times New Roman"/>
          <w:sz w:val="24"/>
          <w:szCs w:val="24"/>
        </w:rPr>
        <w:t xml:space="preserve">побуждение к дальнейшему расширению информационного поля) </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 xml:space="preserve">Оценочная (соотнесение новой информации и имеющихся знаний, выработка собственной позиции,  </w:t>
      </w:r>
      <w:proofErr w:type="gramEnd"/>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оценка процесса)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Основные методические приемы развития критического мышления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           Прием «Кластер»</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Таблица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3.           </w:t>
      </w:r>
      <w:proofErr w:type="gramStart"/>
      <w:r w:rsidRPr="0034734F">
        <w:rPr>
          <w:rFonts w:ascii="Times New Roman" w:hAnsi="Times New Roman" w:cs="Times New Roman"/>
          <w:sz w:val="24"/>
          <w:szCs w:val="24"/>
        </w:rPr>
        <w:t>Учебно- мозговой</w:t>
      </w:r>
      <w:proofErr w:type="gramEnd"/>
      <w:r w:rsidRPr="0034734F">
        <w:rPr>
          <w:rFonts w:ascii="Times New Roman" w:hAnsi="Times New Roman" w:cs="Times New Roman"/>
          <w:sz w:val="24"/>
          <w:szCs w:val="24"/>
        </w:rPr>
        <w:t xml:space="preserve"> штурм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4.           Интеллектуальная разминка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5.           Зигзаг, зигзаг -2</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6.            Прием «</w:t>
      </w:r>
      <w:proofErr w:type="spellStart"/>
      <w:r w:rsidRPr="0034734F">
        <w:rPr>
          <w:rFonts w:ascii="Times New Roman" w:hAnsi="Times New Roman" w:cs="Times New Roman"/>
          <w:sz w:val="24"/>
          <w:szCs w:val="24"/>
        </w:rPr>
        <w:t>Инсерт</w:t>
      </w:r>
      <w:proofErr w:type="spellEnd"/>
      <w:r w:rsidRPr="0034734F">
        <w:rPr>
          <w:rFonts w:ascii="Times New Roman" w:hAnsi="Times New Roman" w:cs="Times New Roman"/>
          <w:sz w:val="24"/>
          <w:szCs w:val="24"/>
        </w:rPr>
        <w:t>»</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7.           Эссе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8.           Приём «Корзина идей»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9.           Приём «Составление </w:t>
      </w:r>
      <w:proofErr w:type="spellStart"/>
      <w:r w:rsidRPr="0034734F">
        <w:rPr>
          <w:rFonts w:ascii="Times New Roman" w:hAnsi="Times New Roman" w:cs="Times New Roman"/>
          <w:sz w:val="24"/>
          <w:szCs w:val="24"/>
        </w:rPr>
        <w:t>синквейнов</w:t>
      </w:r>
      <w:proofErr w:type="spellEnd"/>
      <w:r w:rsidRPr="0034734F">
        <w:rPr>
          <w:rFonts w:ascii="Times New Roman" w:hAnsi="Times New Roman" w:cs="Times New Roman"/>
          <w:sz w:val="24"/>
          <w:szCs w:val="24"/>
        </w:rPr>
        <w:t xml:space="preserve">» </w:t>
      </w:r>
    </w:p>
    <w:p w:rsidR="00F41DBD"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10.       Метод контрольных вопросов</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11.       Приём «Знаю../Хочу узнать</w:t>
      </w:r>
      <w:proofErr w:type="gramStart"/>
      <w:r w:rsidRPr="0034734F">
        <w:rPr>
          <w:rFonts w:ascii="Times New Roman" w:hAnsi="Times New Roman" w:cs="Times New Roman"/>
          <w:sz w:val="24"/>
          <w:szCs w:val="24"/>
        </w:rPr>
        <w:t>…/У</w:t>
      </w:r>
      <w:proofErr w:type="gramEnd"/>
      <w:r w:rsidRPr="0034734F">
        <w:rPr>
          <w:rFonts w:ascii="Times New Roman" w:hAnsi="Times New Roman" w:cs="Times New Roman"/>
          <w:sz w:val="24"/>
          <w:szCs w:val="24"/>
        </w:rPr>
        <w:t>знал…»</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12.       Круги по воде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13.       Ролевой проект</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14.       Да - нет</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15.       Приём «Чтение с остановками»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16.       Приём « </w:t>
      </w:r>
      <w:proofErr w:type="spellStart"/>
      <w:r w:rsidRPr="0034734F">
        <w:rPr>
          <w:rFonts w:ascii="Times New Roman" w:hAnsi="Times New Roman" w:cs="Times New Roman"/>
          <w:sz w:val="24"/>
          <w:szCs w:val="24"/>
        </w:rPr>
        <w:t>Взаимоопрос</w:t>
      </w:r>
      <w:proofErr w:type="spellEnd"/>
      <w:r w:rsidRPr="0034734F">
        <w:rPr>
          <w:rFonts w:ascii="Times New Roman" w:hAnsi="Times New Roman" w:cs="Times New Roman"/>
          <w:sz w:val="24"/>
          <w:szCs w:val="24"/>
        </w:rPr>
        <w:t>»</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17.       Приём «Перепутанные логические цепочки»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18.       Приём « Перекрёстная дискуссия»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3). Проектная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34734F">
        <w:rPr>
          <w:rFonts w:ascii="Times New Roman" w:hAnsi="Times New Roman" w:cs="Times New Roman"/>
          <w:sz w:val="24"/>
          <w:szCs w:val="24"/>
        </w:rPr>
        <w:t>проблем</w:t>
      </w:r>
      <w:proofErr w:type="gramEnd"/>
      <w:r w:rsidRPr="0034734F">
        <w:rPr>
          <w:rFonts w:ascii="Times New Roman" w:hAnsi="Times New Roman" w:cs="Times New Roman"/>
          <w:sz w:val="24"/>
          <w:szCs w:val="24"/>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34734F">
        <w:rPr>
          <w:rFonts w:ascii="Times New Roman" w:hAnsi="Times New Roman" w:cs="Times New Roman"/>
          <w:sz w:val="24"/>
          <w:szCs w:val="24"/>
        </w:rPr>
        <w:t>Дьюи</w:t>
      </w:r>
      <w:proofErr w:type="spellEnd"/>
      <w:r w:rsidRPr="0034734F">
        <w:rPr>
          <w:rFonts w:ascii="Times New Roman" w:hAnsi="Times New Roman" w:cs="Times New Roman"/>
          <w:sz w:val="24"/>
          <w:szCs w:val="24"/>
        </w:rPr>
        <w:t xml:space="preserve">, а также его учеником В. Х. </w:t>
      </w:r>
      <w:proofErr w:type="spellStart"/>
      <w:r w:rsidRPr="0034734F">
        <w:rPr>
          <w:rFonts w:ascii="Times New Roman" w:hAnsi="Times New Roman" w:cs="Times New Roman"/>
          <w:sz w:val="24"/>
          <w:szCs w:val="24"/>
        </w:rPr>
        <w:t>Килпатриком</w:t>
      </w:r>
      <w:proofErr w:type="spellEnd"/>
      <w:r w:rsidRPr="0034734F">
        <w:rPr>
          <w:rFonts w:ascii="Times New Roman" w:hAnsi="Times New Roman" w:cs="Times New Roman"/>
          <w:sz w:val="24"/>
          <w:szCs w:val="24"/>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b/>
          <w:sz w:val="24"/>
          <w:szCs w:val="24"/>
        </w:rPr>
        <w:t xml:space="preserve">  Цель технологии</w:t>
      </w:r>
      <w:r w:rsidRPr="0034734F">
        <w:rPr>
          <w:rFonts w:ascii="Times New Roman" w:hAnsi="Times New Roman" w:cs="Times New Roman"/>
          <w:sz w:val="24"/>
          <w:szCs w:val="24"/>
        </w:rPr>
        <w:t xml:space="preserve">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Т. </w:t>
      </w:r>
      <w:proofErr w:type="spellStart"/>
      <w:r w:rsidRPr="0034734F">
        <w:rPr>
          <w:rFonts w:ascii="Times New Roman" w:hAnsi="Times New Roman" w:cs="Times New Roman"/>
          <w:sz w:val="24"/>
          <w:szCs w:val="24"/>
        </w:rPr>
        <w:t>Шацкого</w:t>
      </w:r>
      <w:proofErr w:type="spellEnd"/>
      <w:r w:rsidRPr="0034734F">
        <w:rPr>
          <w:rFonts w:ascii="Times New Roman" w:hAnsi="Times New Roman" w:cs="Times New Roman"/>
          <w:sz w:val="24"/>
          <w:szCs w:val="24"/>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roofErr w:type="gramEnd"/>
    </w:p>
    <w:p w:rsidR="00F41DBD"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w:t>
      </w:r>
      <w:r w:rsidR="00F41DBD" w:rsidRPr="0034734F">
        <w:rPr>
          <w:rFonts w:ascii="Times New Roman" w:hAnsi="Times New Roman" w:cs="Times New Roman"/>
          <w:sz w:val="24"/>
          <w:szCs w:val="24"/>
        </w:rPr>
        <w:t>тельной деятельности школьников</w:t>
      </w:r>
    </w:p>
    <w:p w:rsidR="00F41DBD"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Практическое применение </w:t>
      </w:r>
      <w:r w:rsidR="00F41DBD" w:rsidRPr="0034734F">
        <w:rPr>
          <w:rFonts w:ascii="Times New Roman" w:hAnsi="Times New Roman" w:cs="Times New Roman"/>
          <w:sz w:val="24"/>
          <w:szCs w:val="24"/>
        </w:rPr>
        <w:t>элементов проектной технологии.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1.     характеризуется высокой </w:t>
      </w:r>
      <w:proofErr w:type="spellStart"/>
      <w:r w:rsidRPr="0034734F">
        <w:rPr>
          <w:rFonts w:ascii="Times New Roman" w:hAnsi="Times New Roman" w:cs="Times New Roman"/>
          <w:sz w:val="24"/>
          <w:szCs w:val="24"/>
        </w:rPr>
        <w:t>коммуникативностью</w:t>
      </w:r>
      <w:proofErr w:type="spellEnd"/>
      <w:r w:rsidRPr="0034734F">
        <w:rPr>
          <w:rFonts w:ascii="Times New Roman" w:hAnsi="Times New Roman" w:cs="Times New Roman"/>
          <w:sz w:val="24"/>
          <w:szCs w:val="24"/>
        </w:rPr>
        <w:t>;</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предполагает выражение учащимся своего собственного мнения, чувств, активное включение в реальную деятельность;</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3.     особая форма организации </w:t>
      </w:r>
      <w:proofErr w:type="spellStart"/>
      <w:r w:rsidRPr="0034734F">
        <w:rPr>
          <w:rFonts w:ascii="Times New Roman" w:hAnsi="Times New Roman" w:cs="Times New Roman"/>
          <w:sz w:val="24"/>
          <w:szCs w:val="24"/>
        </w:rPr>
        <w:t>коммуникативно-познвательной</w:t>
      </w:r>
      <w:proofErr w:type="spellEnd"/>
      <w:r w:rsidRPr="0034734F">
        <w:rPr>
          <w:rFonts w:ascii="Times New Roman" w:hAnsi="Times New Roman" w:cs="Times New Roman"/>
          <w:sz w:val="24"/>
          <w:szCs w:val="24"/>
        </w:rPr>
        <w:t xml:space="preserve"> деятельности школьников на уроке истории;</w:t>
      </w:r>
    </w:p>
    <w:p w:rsidR="00A17F6F"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4.     </w:t>
      </w:r>
      <w:proofErr w:type="gramStart"/>
      <w:r w:rsidRPr="0034734F">
        <w:rPr>
          <w:rFonts w:ascii="Times New Roman" w:hAnsi="Times New Roman" w:cs="Times New Roman"/>
          <w:sz w:val="24"/>
          <w:szCs w:val="24"/>
        </w:rPr>
        <w:t>основана</w:t>
      </w:r>
      <w:proofErr w:type="gramEnd"/>
      <w:r w:rsidRPr="0034734F">
        <w:rPr>
          <w:rFonts w:ascii="Times New Roman" w:hAnsi="Times New Roman" w:cs="Times New Roman"/>
          <w:sz w:val="24"/>
          <w:szCs w:val="24"/>
        </w:rPr>
        <w:t xml:space="preserve"> на цикличной органи</w:t>
      </w:r>
      <w:r w:rsidR="00A17F6F" w:rsidRPr="0034734F">
        <w:rPr>
          <w:rFonts w:ascii="Times New Roman" w:hAnsi="Times New Roman" w:cs="Times New Roman"/>
          <w:sz w:val="24"/>
          <w:szCs w:val="24"/>
        </w:rPr>
        <w:t>зации учебного процесса.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A17F6F"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Этапы работы над проектом</w:t>
      </w:r>
      <w:r w:rsidR="00A17F6F" w:rsidRPr="0034734F">
        <w:rPr>
          <w:rFonts w:ascii="Times New Roman" w:hAnsi="Times New Roman" w:cs="Times New Roman"/>
          <w:sz w:val="24"/>
          <w:szCs w:val="24"/>
        </w:rPr>
        <w:t>:</w:t>
      </w:r>
    </w:p>
    <w:p w:rsidR="002C73CA" w:rsidRPr="0034734F" w:rsidRDefault="00A17F6F"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1.Организационно-подготовительный</w:t>
      </w:r>
    </w:p>
    <w:p w:rsidR="00A17F6F" w:rsidRPr="0034734F" w:rsidRDefault="00A17F6F"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ПоисковыйИтоговый</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3.Итоговый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Деятельность учащихся </w:t>
      </w:r>
    </w:p>
    <w:p w:rsidR="00A17F6F" w:rsidRPr="0034734F" w:rsidRDefault="00A17F6F"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1.Выбор темы проекта, определение его цели и задач, разработка реализации плана идеи, формирование </w:t>
      </w:r>
      <w:proofErr w:type="spellStart"/>
      <w:r w:rsidRPr="0034734F">
        <w:rPr>
          <w:rFonts w:ascii="Times New Roman" w:hAnsi="Times New Roman" w:cs="Times New Roman"/>
          <w:sz w:val="24"/>
          <w:szCs w:val="24"/>
        </w:rPr>
        <w:t>микрогрупп</w:t>
      </w:r>
      <w:proofErr w:type="spellEnd"/>
      <w:r w:rsidRPr="0034734F">
        <w:rPr>
          <w:rFonts w:ascii="Times New Roman" w:hAnsi="Times New Roman" w:cs="Times New Roman"/>
          <w:sz w:val="24"/>
          <w:szCs w:val="24"/>
        </w:rPr>
        <w:t>.</w:t>
      </w:r>
    </w:p>
    <w:p w:rsidR="00A17F6F" w:rsidRPr="0034734F" w:rsidRDefault="00A17F6F"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2. Сбор, анализ и систематизация собранной информации, запись интервью, обсуждение собранного материала в </w:t>
      </w:r>
      <w:proofErr w:type="spellStart"/>
      <w:r w:rsidRPr="0034734F">
        <w:rPr>
          <w:rFonts w:ascii="Times New Roman" w:hAnsi="Times New Roman" w:cs="Times New Roman"/>
          <w:sz w:val="24"/>
          <w:szCs w:val="24"/>
        </w:rPr>
        <w:t>микрогруппах</w:t>
      </w:r>
      <w:proofErr w:type="spellEnd"/>
      <w:r w:rsidRPr="0034734F">
        <w:rPr>
          <w:rFonts w:ascii="Times New Roman" w:hAnsi="Times New Roman" w:cs="Times New Roman"/>
          <w:sz w:val="24"/>
          <w:szCs w:val="24"/>
        </w:rPr>
        <w:t>, выдвижение и проверка гипотезы, оформление макета и стендового доклада, самоконтроль.</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 Оформление проекта, подготовка к защите.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Деятельность учителя  </w:t>
      </w:r>
    </w:p>
    <w:p w:rsidR="00A17F6F" w:rsidRPr="0034734F" w:rsidRDefault="002C73CA" w:rsidP="0034734F">
      <w:pPr>
        <w:pStyle w:val="a3"/>
        <w:numPr>
          <w:ilvl w:val="0"/>
          <w:numId w:val="1"/>
        </w:numPr>
        <w:spacing w:line="240" w:lineRule="auto"/>
        <w:ind w:left="-709" w:firstLine="0"/>
        <w:rPr>
          <w:rFonts w:ascii="Times New Roman" w:hAnsi="Times New Roman" w:cs="Times New Roman"/>
          <w:sz w:val="24"/>
          <w:szCs w:val="24"/>
        </w:rPr>
      </w:pPr>
      <w:r w:rsidRPr="0034734F">
        <w:rPr>
          <w:rFonts w:ascii="Times New Roman" w:hAnsi="Times New Roman" w:cs="Times New Roman"/>
          <w:sz w:val="24"/>
          <w:szCs w:val="24"/>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p w:rsidR="00C7565A" w:rsidRPr="0034734F" w:rsidRDefault="002C73CA" w:rsidP="0034734F">
      <w:pPr>
        <w:pStyle w:val="a3"/>
        <w:numPr>
          <w:ilvl w:val="0"/>
          <w:numId w:val="1"/>
        </w:numPr>
        <w:spacing w:line="240" w:lineRule="auto"/>
        <w:ind w:left="-709" w:firstLine="0"/>
        <w:rPr>
          <w:rFonts w:ascii="Times New Roman" w:hAnsi="Times New Roman" w:cs="Times New Roman"/>
          <w:sz w:val="24"/>
          <w:szCs w:val="24"/>
        </w:rPr>
      </w:pPr>
      <w:r w:rsidRPr="0034734F">
        <w:rPr>
          <w:rFonts w:ascii="Times New Roman" w:hAnsi="Times New Roman" w:cs="Times New Roman"/>
          <w:sz w:val="24"/>
          <w:szCs w:val="24"/>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p w:rsidR="002C73CA" w:rsidRPr="0034734F" w:rsidRDefault="002C73CA" w:rsidP="0034734F">
      <w:pPr>
        <w:pStyle w:val="a3"/>
        <w:numPr>
          <w:ilvl w:val="0"/>
          <w:numId w:val="1"/>
        </w:numPr>
        <w:spacing w:line="240" w:lineRule="auto"/>
        <w:ind w:left="-709" w:firstLine="0"/>
        <w:rPr>
          <w:rFonts w:ascii="Times New Roman" w:hAnsi="Times New Roman" w:cs="Times New Roman"/>
          <w:sz w:val="24"/>
          <w:szCs w:val="24"/>
        </w:rPr>
      </w:pPr>
      <w:r w:rsidRPr="0034734F">
        <w:rPr>
          <w:rFonts w:ascii="Times New Roman" w:hAnsi="Times New Roman" w:cs="Times New Roman"/>
          <w:sz w:val="24"/>
          <w:szCs w:val="24"/>
        </w:rPr>
        <w:t xml:space="preserve">Подготовка </w:t>
      </w:r>
      <w:proofErr w:type="gramStart"/>
      <w:r w:rsidRPr="0034734F">
        <w:rPr>
          <w:rFonts w:ascii="Times New Roman" w:hAnsi="Times New Roman" w:cs="Times New Roman"/>
          <w:sz w:val="24"/>
          <w:szCs w:val="24"/>
        </w:rPr>
        <w:t>выступающих</w:t>
      </w:r>
      <w:proofErr w:type="gramEnd"/>
      <w:r w:rsidRPr="0034734F">
        <w:rPr>
          <w:rFonts w:ascii="Times New Roman" w:hAnsi="Times New Roman" w:cs="Times New Roman"/>
          <w:sz w:val="24"/>
          <w:szCs w:val="24"/>
        </w:rPr>
        <w:t>, помощь  в оформлении проекта.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Рефлексия</w:t>
      </w:r>
      <w:r w:rsidR="00C7565A" w:rsidRPr="0034734F">
        <w:rPr>
          <w:rFonts w:ascii="Times New Roman" w:hAnsi="Times New Roman" w:cs="Times New Roman"/>
          <w:sz w:val="24"/>
          <w:szCs w:val="24"/>
        </w:rPr>
        <w:t>:</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Оценка своей деятельности. «Что дала мне работа над проектом?»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Оценив</w:t>
      </w:r>
      <w:r w:rsidR="00C7565A" w:rsidRPr="0034734F">
        <w:rPr>
          <w:rFonts w:ascii="Times New Roman" w:hAnsi="Times New Roman" w:cs="Times New Roman"/>
          <w:sz w:val="24"/>
          <w:szCs w:val="24"/>
        </w:rPr>
        <w:t>ание каждого участника проекта.</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4). Технология проблемного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34734F">
        <w:rPr>
          <w:rFonts w:ascii="Times New Roman" w:hAnsi="Times New Roman" w:cs="Times New Roman"/>
          <w:sz w:val="24"/>
          <w:szCs w:val="24"/>
        </w:rPr>
        <w:t>другие</w:t>
      </w:r>
      <w:proofErr w:type="gramEnd"/>
      <w:r w:rsidRPr="0034734F">
        <w:rPr>
          <w:rFonts w:ascii="Times New Roman" w:hAnsi="Times New Roman" w:cs="Times New Roman"/>
          <w:sz w:val="24"/>
          <w:szCs w:val="24"/>
        </w:rPr>
        <w:t xml:space="preserve"> личностно значимые качества.</w:t>
      </w:r>
    </w:p>
    <w:p w:rsidR="00C7565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34734F">
        <w:rPr>
          <w:rFonts w:ascii="Times New Roman" w:hAnsi="Times New Roman" w:cs="Times New Roman"/>
          <w:sz w:val="24"/>
          <w:szCs w:val="24"/>
        </w:rPr>
        <w:t>обучаемых</w:t>
      </w:r>
      <w:proofErr w:type="gramEnd"/>
      <w:r w:rsidRPr="0034734F">
        <w:rPr>
          <w:rFonts w:ascii="Times New Roman" w:hAnsi="Times New Roman" w:cs="Times New Roman"/>
          <w:sz w:val="24"/>
          <w:szCs w:val="24"/>
        </w:rPr>
        <w:t xml:space="preserve"> желания выйти из этой ситуации</w:t>
      </w:r>
      <w:r w:rsidR="00C7565A" w:rsidRPr="0034734F">
        <w:rPr>
          <w:rFonts w:ascii="Times New Roman" w:hAnsi="Times New Roman" w:cs="Times New Roman"/>
          <w:sz w:val="24"/>
          <w:szCs w:val="24"/>
        </w:rPr>
        <w:t>, снять возникшее противоречие.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34734F">
        <w:rPr>
          <w:rFonts w:ascii="Times New Roman" w:hAnsi="Times New Roman" w:cs="Times New Roman"/>
          <w:sz w:val="24"/>
          <w:szCs w:val="24"/>
        </w:rPr>
        <w:t>проблема</w:t>
      </w:r>
      <w:proofErr w:type="gramEnd"/>
      <w:r w:rsidRPr="0034734F">
        <w:rPr>
          <w:rFonts w:ascii="Times New Roman" w:hAnsi="Times New Roman" w:cs="Times New Roman"/>
          <w:sz w:val="24"/>
          <w:szCs w:val="24"/>
        </w:rPr>
        <w:t xml:space="preserve"> и они при непосредственном участии учителя или самостоятельно исследуют пути и способы ее решения, т. е.</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w:t>
      </w:r>
      <w:r w:rsidR="002C73CA" w:rsidRPr="0034734F">
        <w:rPr>
          <w:rFonts w:ascii="Times New Roman" w:hAnsi="Times New Roman" w:cs="Times New Roman"/>
          <w:sz w:val="24"/>
          <w:szCs w:val="24"/>
        </w:rPr>
        <w:t xml:space="preserve"> строят гипотезу,</w:t>
      </w:r>
    </w:p>
    <w:p w:rsidR="00C7565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w:t>
      </w:r>
      <w:r w:rsidR="002C73CA" w:rsidRPr="0034734F">
        <w:rPr>
          <w:rFonts w:ascii="Times New Roman" w:hAnsi="Times New Roman" w:cs="Times New Roman"/>
          <w:sz w:val="24"/>
          <w:szCs w:val="24"/>
        </w:rPr>
        <w:t xml:space="preserve"> намечают и обсуждают </w:t>
      </w:r>
      <w:r w:rsidRPr="0034734F">
        <w:rPr>
          <w:rFonts w:ascii="Times New Roman" w:hAnsi="Times New Roman" w:cs="Times New Roman"/>
          <w:sz w:val="24"/>
          <w:szCs w:val="24"/>
        </w:rPr>
        <w:t>способы проверки ее истинности,</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w:t>
      </w:r>
      <w:r w:rsidR="002C73CA" w:rsidRPr="0034734F">
        <w:rPr>
          <w:rFonts w:ascii="Times New Roman" w:hAnsi="Times New Roman" w:cs="Times New Roman"/>
          <w:sz w:val="24"/>
          <w:szCs w:val="24"/>
        </w:rPr>
        <w:t xml:space="preserve">  аргументируют, проводят эксперименты, наблюдения, анализируют их результаты, рассуждают, доказывают.</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w:t>
      </w:r>
      <w:proofErr w:type="gramStart"/>
      <w:r w:rsidRPr="0034734F">
        <w:rPr>
          <w:rFonts w:ascii="Times New Roman" w:hAnsi="Times New Roman" w:cs="Times New Roman"/>
          <w:sz w:val="24"/>
          <w:szCs w:val="24"/>
        </w:rPr>
        <w:t>.Н</w:t>
      </w:r>
      <w:proofErr w:type="gramEnd"/>
      <w:r w:rsidRPr="0034734F">
        <w:rPr>
          <w:rFonts w:ascii="Times New Roman" w:hAnsi="Times New Roman" w:cs="Times New Roman"/>
          <w:sz w:val="24"/>
          <w:szCs w:val="24"/>
        </w:rPr>
        <w:t>аименьшая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w:t>
      </w:r>
      <w:proofErr w:type="gramStart"/>
      <w:r w:rsidRPr="0034734F">
        <w:rPr>
          <w:rFonts w:ascii="Times New Roman" w:hAnsi="Times New Roman" w:cs="Times New Roman"/>
          <w:sz w:val="24"/>
          <w:szCs w:val="24"/>
        </w:rPr>
        <w:t>.В</w:t>
      </w:r>
      <w:proofErr w:type="gramEnd"/>
      <w:r w:rsidRPr="0034734F">
        <w:rPr>
          <w:rFonts w:ascii="Times New Roman" w:hAnsi="Times New Roman" w:cs="Times New Roman"/>
          <w:sz w:val="24"/>
          <w:szCs w:val="24"/>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Технология проблемного обучения, как и другие технологии, имеет положительные и отрицательные стороны.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Преимущества технологии проблемного обучения: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Недостатки</w:t>
      </w:r>
      <w:proofErr w:type="gramStart"/>
      <w:r w:rsidRPr="0034734F">
        <w:rPr>
          <w:rFonts w:ascii="Times New Roman" w:hAnsi="Times New Roman" w:cs="Times New Roman"/>
          <w:sz w:val="24"/>
          <w:szCs w:val="24"/>
        </w:rPr>
        <w:t>:б</w:t>
      </w:r>
      <w:proofErr w:type="gramEnd"/>
      <w:r w:rsidRPr="0034734F">
        <w:rPr>
          <w:rFonts w:ascii="Times New Roman" w:hAnsi="Times New Roman" w:cs="Times New Roman"/>
          <w:sz w:val="24"/>
          <w:szCs w:val="24"/>
        </w:rPr>
        <w:t>ольшие затраты времени на достижение запланированных результатов, слабая управляемость познавательной деятельностью учащихся.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5). Игровые технологии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Игра наряду с трудом и ученьем - один из основных видов деятельности человека, удивительный феномен нашего существования.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 определению</w:t>
      </w:r>
      <w:proofErr w:type="gramStart"/>
      <w:r w:rsidRPr="0034734F">
        <w:rPr>
          <w:rFonts w:ascii="Times New Roman" w:hAnsi="Times New Roman" w:cs="Times New Roman"/>
          <w:sz w:val="24"/>
          <w:szCs w:val="24"/>
        </w:rPr>
        <w:t>,и</w:t>
      </w:r>
      <w:proofErr w:type="gramEnd"/>
      <w:r w:rsidRPr="0034734F">
        <w:rPr>
          <w:rFonts w:ascii="Times New Roman" w:hAnsi="Times New Roman" w:cs="Times New Roman"/>
          <w:sz w:val="24"/>
          <w:szCs w:val="24"/>
        </w:rPr>
        <w:t>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Классификация педагогических игр</w:t>
      </w:r>
      <w:r w:rsidR="00C7565A" w:rsidRPr="0034734F">
        <w:rPr>
          <w:rFonts w:ascii="Times New Roman" w:hAnsi="Times New Roman" w:cs="Times New Roman"/>
          <w:sz w:val="24"/>
          <w:szCs w:val="24"/>
        </w:rPr>
        <w:t>:</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     По области применения: (</w:t>
      </w:r>
      <w:r w:rsidR="002C73CA" w:rsidRPr="0034734F">
        <w:rPr>
          <w:rFonts w:ascii="Times New Roman" w:hAnsi="Times New Roman" w:cs="Times New Roman"/>
          <w:sz w:val="24"/>
          <w:szCs w:val="24"/>
        </w:rPr>
        <w:t>физические</w:t>
      </w:r>
      <w:r w:rsidRPr="0034734F">
        <w:rPr>
          <w:rFonts w:ascii="Times New Roman" w:hAnsi="Times New Roman" w:cs="Times New Roman"/>
          <w:sz w:val="24"/>
          <w:szCs w:val="24"/>
        </w:rPr>
        <w:t xml:space="preserve">, интеллектуальные, </w:t>
      </w:r>
      <w:r w:rsidR="002C73CA" w:rsidRPr="0034734F">
        <w:rPr>
          <w:rFonts w:ascii="Times New Roman" w:hAnsi="Times New Roman" w:cs="Times New Roman"/>
          <w:sz w:val="24"/>
          <w:szCs w:val="24"/>
        </w:rPr>
        <w:t>трудо</w:t>
      </w:r>
      <w:r w:rsidRPr="0034734F">
        <w:rPr>
          <w:rFonts w:ascii="Times New Roman" w:hAnsi="Times New Roman" w:cs="Times New Roman"/>
          <w:sz w:val="24"/>
          <w:szCs w:val="24"/>
        </w:rPr>
        <w:t xml:space="preserve">вые, социальные, </w:t>
      </w:r>
      <w:r w:rsidR="002C73CA" w:rsidRPr="0034734F">
        <w:rPr>
          <w:rFonts w:ascii="Times New Roman" w:hAnsi="Times New Roman" w:cs="Times New Roman"/>
          <w:sz w:val="24"/>
          <w:szCs w:val="24"/>
        </w:rPr>
        <w:t>психологические</w:t>
      </w:r>
      <w:r w:rsidRPr="0034734F">
        <w:rPr>
          <w:rFonts w:ascii="Times New Roman" w:hAnsi="Times New Roman" w:cs="Times New Roman"/>
          <w:sz w:val="24"/>
          <w:szCs w:val="24"/>
        </w:rPr>
        <w:t>)</w:t>
      </w:r>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2.     </w:t>
      </w:r>
      <w:proofErr w:type="gramStart"/>
      <w:r w:rsidRPr="0034734F">
        <w:rPr>
          <w:rFonts w:ascii="Times New Roman" w:hAnsi="Times New Roman" w:cs="Times New Roman"/>
          <w:sz w:val="24"/>
          <w:szCs w:val="24"/>
        </w:rPr>
        <w:t xml:space="preserve">По </w:t>
      </w:r>
      <w:r w:rsidR="002C73CA" w:rsidRPr="0034734F">
        <w:rPr>
          <w:rFonts w:ascii="Times New Roman" w:hAnsi="Times New Roman" w:cs="Times New Roman"/>
          <w:sz w:val="24"/>
          <w:szCs w:val="24"/>
        </w:rPr>
        <w:t xml:space="preserve"> хара</w:t>
      </w:r>
      <w:r w:rsidRPr="0034734F">
        <w:rPr>
          <w:rFonts w:ascii="Times New Roman" w:hAnsi="Times New Roman" w:cs="Times New Roman"/>
          <w:sz w:val="24"/>
          <w:szCs w:val="24"/>
        </w:rPr>
        <w:t xml:space="preserve">ктеру педагогического процесса: (обучающие, </w:t>
      </w:r>
      <w:proofErr w:type="spellStart"/>
      <w:r w:rsidRPr="0034734F">
        <w:rPr>
          <w:rFonts w:ascii="Times New Roman" w:hAnsi="Times New Roman" w:cs="Times New Roman"/>
          <w:sz w:val="24"/>
          <w:szCs w:val="24"/>
        </w:rPr>
        <w:t>тренинговые</w:t>
      </w:r>
      <w:proofErr w:type="spellEnd"/>
      <w:r w:rsidRPr="0034734F">
        <w:rPr>
          <w:rFonts w:ascii="Times New Roman" w:hAnsi="Times New Roman" w:cs="Times New Roman"/>
          <w:sz w:val="24"/>
          <w:szCs w:val="24"/>
        </w:rPr>
        <w:t xml:space="preserve">, контролирующие, обобщающие, познавательные, творческие, </w:t>
      </w:r>
      <w:r w:rsidR="002C73CA" w:rsidRPr="0034734F">
        <w:rPr>
          <w:rFonts w:ascii="Times New Roman" w:hAnsi="Times New Roman" w:cs="Times New Roman"/>
          <w:sz w:val="24"/>
          <w:szCs w:val="24"/>
        </w:rPr>
        <w:t>развивающие</w:t>
      </w:r>
      <w:r w:rsidRPr="0034734F">
        <w:rPr>
          <w:rFonts w:ascii="Times New Roman" w:hAnsi="Times New Roman" w:cs="Times New Roman"/>
          <w:sz w:val="24"/>
          <w:szCs w:val="24"/>
        </w:rPr>
        <w:t>)</w:t>
      </w:r>
      <w:proofErr w:type="gramEnd"/>
    </w:p>
    <w:p w:rsidR="002C73CA" w:rsidRPr="0034734F" w:rsidRDefault="00C7565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3.     </w:t>
      </w:r>
      <w:proofErr w:type="gramStart"/>
      <w:r w:rsidRPr="0034734F">
        <w:rPr>
          <w:rFonts w:ascii="Times New Roman" w:hAnsi="Times New Roman" w:cs="Times New Roman"/>
          <w:sz w:val="24"/>
          <w:szCs w:val="24"/>
        </w:rPr>
        <w:t xml:space="preserve">По игровой технологии: (предметные, сюжетные, ролевые, деловые, имитационные, </w:t>
      </w:r>
      <w:r w:rsidR="002C73CA" w:rsidRPr="0034734F">
        <w:rPr>
          <w:rFonts w:ascii="Times New Roman" w:hAnsi="Times New Roman" w:cs="Times New Roman"/>
          <w:sz w:val="24"/>
          <w:szCs w:val="24"/>
        </w:rPr>
        <w:t>драматизация</w:t>
      </w:r>
      <w:r w:rsidRPr="0034734F">
        <w:rPr>
          <w:rFonts w:ascii="Times New Roman" w:hAnsi="Times New Roman" w:cs="Times New Roman"/>
          <w:sz w:val="24"/>
          <w:szCs w:val="24"/>
        </w:rPr>
        <w:t>)</w:t>
      </w:r>
      <w:proofErr w:type="gramEnd"/>
    </w:p>
    <w:p w:rsidR="002C73CA" w:rsidRPr="0034734F" w:rsidRDefault="00B13887"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4.     </w:t>
      </w:r>
      <w:proofErr w:type="gramStart"/>
      <w:r w:rsidRPr="0034734F">
        <w:rPr>
          <w:rFonts w:ascii="Times New Roman" w:hAnsi="Times New Roman" w:cs="Times New Roman"/>
          <w:sz w:val="24"/>
          <w:szCs w:val="24"/>
        </w:rPr>
        <w:t>По предметной области: (</w:t>
      </w:r>
      <w:r w:rsidR="002C73CA" w:rsidRPr="0034734F">
        <w:rPr>
          <w:rFonts w:ascii="Times New Roman" w:hAnsi="Times New Roman" w:cs="Times New Roman"/>
          <w:sz w:val="24"/>
          <w:szCs w:val="24"/>
        </w:rPr>
        <w:t>математические, химические, биологиче</w:t>
      </w:r>
      <w:r w:rsidRPr="0034734F">
        <w:rPr>
          <w:rFonts w:ascii="Times New Roman" w:hAnsi="Times New Roman" w:cs="Times New Roman"/>
          <w:sz w:val="24"/>
          <w:szCs w:val="24"/>
        </w:rPr>
        <w:t xml:space="preserve">ские, физические, экологические, музыкальные, трудовые, спортивные, </w:t>
      </w:r>
      <w:r w:rsidR="002C73CA" w:rsidRPr="0034734F">
        <w:rPr>
          <w:rFonts w:ascii="Times New Roman" w:hAnsi="Times New Roman" w:cs="Times New Roman"/>
          <w:sz w:val="24"/>
          <w:szCs w:val="24"/>
        </w:rPr>
        <w:t>экономически</w:t>
      </w:r>
      <w:r w:rsidRPr="0034734F">
        <w:rPr>
          <w:rFonts w:ascii="Times New Roman" w:hAnsi="Times New Roman" w:cs="Times New Roman"/>
          <w:sz w:val="24"/>
          <w:szCs w:val="24"/>
        </w:rPr>
        <w:t>)</w:t>
      </w:r>
      <w:proofErr w:type="gramEnd"/>
    </w:p>
    <w:p w:rsidR="002C73CA" w:rsidRPr="0034734F" w:rsidRDefault="00B13887"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5.     </w:t>
      </w:r>
      <w:proofErr w:type="gramStart"/>
      <w:r w:rsidRPr="0034734F">
        <w:rPr>
          <w:rFonts w:ascii="Times New Roman" w:hAnsi="Times New Roman" w:cs="Times New Roman"/>
          <w:sz w:val="24"/>
          <w:szCs w:val="24"/>
        </w:rPr>
        <w:t xml:space="preserve">По игровой среде: (без предметов, </w:t>
      </w:r>
      <w:r w:rsidR="002C73CA" w:rsidRPr="0034734F">
        <w:rPr>
          <w:rFonts w:ascii="Times New Roman" w:hAnsi="Times New Roman" w:cs="Times New Roman"/>
          <w:sz w:val="24"/>
          <w:szCs w:val="24"/>
        </w:rPr>
        <w:t>с предмет</w:t>
      </w:r>
      <w:r w:rsidRPr="0034734F">
        <w:rPr>
          <w:rFonts w:ascii="Times New Roman" w:hAnsi="Times New Roman" w:cs="Times New Roman"/>
          <w:sz w:val="24"/>
          <w:szCs w:val="24"/>
        </w:rPr>
        <w:t xml:space="preserve">ами, настольные, комнатные, уличные, компьютерные, телевизионные, </w:t>
      </w:r>
      <w:r w:rsidR="002C73CA" w:rsidRPr="0034734F">
        <w:rPr>
          <w:rFonts w:ascii="Times New Roman" w:hAnsi="Times New Roman" w:cs="Times New Roman"/>
          <w:sz w:val="24"/>
          <w:szCs w:val="24"/>
        </w:rPr>
        <w:t>циклические, со средствами передвижения</w:t>
      </w:r>
      <w:r w:rsidRPr="0034734F">
        <w:rPr>
          <w:rFonts w:ascii="Times New Roman" w:hAnsi="Times New Roman" w:cs="Times New Roman"/>
          <w:sz w:val="24"/>
          <w:szCs w:val="24"/>
        </w:rPr>
        <w:t>)</w:t>
      </w:r>
      <w:proofErr w:type="gramEnd"/>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Какие задачи решает использование такой формы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—Осуществляет более свободные, психологически раскрепощённый контроль знаний.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—Исчезает болезненная реакция учащихся на неудачные ответы.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—Подход к учащимся в обучении становится более деликатным и дифференцированным.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Обуче</w:t>
      </w:r>
      <w:r w:rsidR="00B13887" w:rsidRPr="0034734F">
        <w:rPr>
          <w:rFonts w:ascii="Times New Roman" w:hAnsi="Times New Roman" w:cs="Times New Roman"/>
          <w:sz w:val="24"/>
          <w:szCs w:val="24"/>
        </w:rPr>
        <w:t>ние в  игре  позволяет научить: р</w:t>
      </w:r>
      <w:r w:rsidRPr="0034734F">
        <w:rPr>
          <w:rFonts w:ascii="Times New Roman" w:hAnsi="Times New Roman" w:cs="Times New Roman"/>
          <w:sz w:val="24"/>
          <w:szCs w:val="24"/>
        </w:rPr>
        <w:t>аспознавать, сравнивать, характеризовать, раскрывать понятия</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 xml:space="preserve"> обосновывать, применять</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результате применения методов игрового обучения достигаются следующие цели:  стимулируе</w:t>
      </w:r>
      <w:r w:rsidR="00B13887" w:rsidRPr="0034734F">
        <w:rPr>
          <w:rFonts w:ascii="Times New Roman" w:hAnsi="Times New Roman" w:cs="Times New Roman"/>
          <w:sz w:val="24"/>
          <w:szCs w:val="24"/>
        </w:rPr>
        <w:t>тся познавательная деятельность,</w:t>
      </w:r>
      <w:r w:rsidRPr="0034734F">
        <w:rPr>
          <w:rFonts w:ascii="Times New Roman" w:hAnsi="Times New Roman" w:cs="Times New Roman"/>
          <w:sz w:val="24"/>
          <w:szCs w:val="24"/>
        </w:rPr>
        <w:t xml:space="preserve">  активизир</w:t>
      </w:r>
      <w:r w:rsidR="00B13887" w:rsidRPr="0034734F">
        <w:rPr>
          <w:rFonts w:ascii="Times New Roman" w:hAnsi="Times New Roman" w:cs="Times New Roman"/>
          <w:sz w:val="24"/>
          <w:szCs w:val="24"/>
        </w:rPr>
        <w:t>уется мыслительная деятельность,</w:t>
      </w:r>
      <w:r w:rsidRPr="0034734F">
        <w:rPr>
          <w:rFonts w:ascii="Times New Roman" w:hAnsi="Times New Roman" w:cs="Times New Roman"/>
          <w:sz w:val="24"/>
          <w:szCs w:val="24"/>
        </w:rPr>
        <w:t xml:space="preserve">   самопр</w:t>
      </w:r>
      <w:r w:rsidR="00B13887" w:rsidRPr="0034734F">
        <w:rPr>
          <w:rFonts w:ascii="Times New Roman" w:hAnsi="Times New Roman" w:cs="Times New Roman"/>
          <w:sz w:val="24"/>
          <w:szCs w:val="24"/>
        </w:rPr>
        <w:t xml:space="preserve">оизвольно запоминаются сведения, </w:t>
      </w:r>
      <w:r w:rsidRPr="0034734F">
        <w:rPr>
          <w:rFonts w:ascii="Times New Roman" w:hAnsi="Times New Roman" w:cs="Times New Roman"/>
          <w:sz w:val="24"/>
          <w:szCs w:val="24"/>
        </w:rPr>
        <w:t xml:space="preserve"> формир</w:t>
      </w:r>
      <w:r w:rsidR="00B13887" w:rsidRPr="0034734F">
        <w:rPr>
          <w:rFonts w:ascii="Times New Roman" w:hAnsi="Times New Roman" w:cs="Times New Roman"/>
          <w:sz w:val="24"/>
          <w:szCs w:val="24"/>
        </w:rPr>
        <w:t>уется ассоциативное запоминание,</w:t>
      </w:r>
      <w:r w:rsidRPr="0034734F">
        <w:rPr>
          <w:rFonts w:ascii="Times New Roman" w:hAnsi="Times New Roman" w:cs="Times New Roman"/>
          <w:sz w:val="24"/>
          <w:szCs w:val="24"/>
        </w:rPr>
        <w:t xml:space="preserve"> усиливается мотивация к изучению предмета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Всё это говорит об эффективности обучения в процессе игры, которая является профессиональной деятельностью, имеющей черты, как учения, так и труда.</w:t>
      </w:r>
    </w:p>
    <w:p w:rsidR="00B13887"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6). Кейс – т</w:t>
      </w:r>
      <w:r w:rsidR="00B13887" w:rsidRPr="0034734F">
        <w:rPr>
          <w:rFonts w:ascii="Times New Roman" w:hAnsi="Times New Roman" w:cs="Times New Roman"/>
          <w:b/>
          <w:sz w:val="24"/>
          <w:szCs w:val="24"/>
        </w:rPr>
        <w:t>ехнология</w:t>
      </w:r>
    </w:p>
    <w:p w:rsidR="002C73CA" w:rsidRPr="0034734F" w:rsidRDefault="002C73CA" w:rsidP="0034734F">
      <w:pPr>
        <w:spacing w:line="240" w:lineRule="auto"/>
        <w:ind w:left="-709"/>
        <w:rPr>
          <w:rFonts w:ascii="Times New Roman" w:hAnsi="Times New Roman" w:cs="Times New Roman"/>
          <w:b/>
          <w:sz w:val="24"/>
          <w:szCs w:val="24"/>
        </w:rPr>
      </w:pPr>
      <w:proofErr w:type="gramStart"/>
      <w:r w:rsidRPr="0034734F">
        <w:rPr>
          <w:rFonts w:ascii="Times New Roman" w:hAnsi="Times New Roman" w:cs="Times New Roman"/>
          <w:sz w:val="24"/>
          <w:szCs w:val="24"/>
        </w:rPr>
        <w:t>Кейс-технологии</w:t>
      </w:r>
      <w:proofErr w:type="gramEnd"/>
      <w:r w:rsidRPr="0034734F">
        <w:rPr>
          <w:rFonts w:ascii="Times New Roman" w:hAnsi="Times New Roman" w:cs="Times New Roman"/>
          <w:sz w:val="24"/>
          <w:szCs w:val="24"/>
        </w:rPr>
        <w:t xml:space="preserve"> объединяют в себе одновременно и ролевые игры, и метод проектов, и ситуативный анализ.</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B13887"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кейс-технологии производится анализ реальной ситуации (каких-то вводных данных</w:t>
      </w:r>
      <w:proofErr w:type="gramStart"/>
      <w:r w:rsidRPr="0034734F">
        <w:rPr>
          <w:rFonts w:ascii="Times New Roman" w:hAnsi="Times New Roman" w:cs="Times New Roman"/>
          <w:sz w:val="24"/>
          <w:szCs w:val="24"/>
        </w:rPr>
        <w:t>)о</w:t>
      </w:r>
      <w:proofErr w:type="gramEnd"/>
      <w:r w:rsidRPr="0034734F">
        <w:rPr>
          <w:rFonts w:ascii="Times New Roman" w:hAnsi="Times New Roman" w:cs="Times New Roman"/>
          <w:sz w:val="24"/>
          <w:szCs w:val="24"/>
        </w:rPr>
        <w:t>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w:t>
      </w:r>
      <w:r w:rsidR="00B13887" w:rsidRPr="0034734F">
        <w:rPr>
          <w:rFonts w:ascii="Times New Roman" w:hAnsi="Times New Roman" w:cs="Times New Roman"/>
          <w:sz w:val="24"/>
          <w:szCs w:val="24"/>
        </w:rPr>
        <w:t xml:space="preserve"> при разрешении данной проблемы</w:t>
      </w: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Кейс-технологии</w:t>
      </w:r>
      <w:proofErr w:type="gramEnd"/>
      <w:r w:rsidRPr="0034734F">
        <w:rPr>
          <w:rFonts w:ascii="Times New Roman" w:hAnsi="Times New Roman" w:cs="Times New Roman"/>
          <w:sz w:val="24"/>
          <w:szCs w:val="24"/>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При использовании кейс </w:t>
      </w:r>
      <w:proofErr w:type="gramStart"/>
      <w:r w:rsidRPr="0034734F">
        <w:rPr>
          <w:rFonts w:ascii="Times New Roman" w:hAnsi="Times New Roman" w:cs="Times New Roman"/>
          <w:sz w:val="24"/>
          <w:szCs w:val="24"/>
        </w:rPr>
        <w:t>–т</w:t>
      </w:r>
      <w:proofErr w:type="gramEnd"/>
      <w:r w:rsidRPr="0034734F">
        <w:rPr>
          <w:rFonts w:ascii="Times New Roman" w:hAnsi="Times New Roman" w:cs="Times New Roman"/>
          <w:sz w:val="24"/>
          <w:szCs w:val="24"/>
        </w:rPr>
        <w:t>ехнологий в начальной школе у детей происходит</w:t>
      </w:r>
      <w:r w:rsidR="00B13887" w:rsidRPr="0034734F">
        <w:rPr>
          <w:rFonts w:ascii="Times New Roman" w:hAnsi="Times New Roman" w:cs="Times New Roman"/>
          <w:sz w:val="24"/>
          <w:szCs w:val="24"/>
        </w:rPr>
        <w:t>:</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Развитие навыков анализа и критического мышления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Соединение теории и практики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Представление примеров принимаемых решений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Демонстрация различных позиций и точек зрения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Формирование навыков оценки альтернативных вариантов в условиях неопределенности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Перед учителем стоит задача – научить детей как индивидуально, так и в составе группы: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анализировать информацию,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сортировать ее для решения заданной задачи,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выявлять ключевые проблемы,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генерировать альтернативные пути решения и оценивать их,</w:t>
      </w:r>
    </w:p>
    <w:p w:rsidR="00B13887"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выбирать оптимальное решение и формировать программы действий и т.п.</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Кроме того, дети: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Получают коммуникативные навыки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Развивают презентационные умения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Формируют интерактивные умения, позволяющие эффективно взаимодействовать и принимать коллективные решения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Приобретают экспертные умения и навыки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Учатся учиться, самостоятельно отыскивая необходимые знания для решения ситуационной проблемы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Изменяют мотивацию к обучению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 xml:space="preserve">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К методам </w:t>
      </w:r>
      <w:proofErr w:type="gramStart"/>
      <w:r w:rsidRPr="0034734F">
        <w:rPr>
          <w:rFonts w:ascii="Times New Roman" w:hAnsi="Times New Roman" w:cs="Times New Roman"/>
          <w:sz w:val="24"/>
          <w:szCs w:val="24"/>
        </w:rPr>
        <w:t>кейс-технологий</w:t>
      </w:r>
      <w:proofErr w:type="gramEnd"/>
      <w:r w:rsidRPr="0034734F">
        <w:rPr>
          <w:rFonts w:ascii="Times New Roman" w:hAnsi="Times New Roman" w:cs="Times New Roman"/>
          <w:sz w:val="24"/>
          <w:szCs w:val="24"/>
        </w:rPr>
        <w:t>, активизирующим учебный процесс, относятся: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метод ситуационного анализа (Метод анализа конкретных ситуаций</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 xml:space="preserve"> ситуационные задачи и упражнения; кейс-стадии)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метод инцидента;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метод ситуационно-ролевых игр;</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метод разбора деловой корреспонденции;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игровое проектирование;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метод дискуссии.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7). Технология творческих мастерских</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Одним из альтернативных и эффективных способов изучения и добывания новых знаний, является технология мастерских.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34734F">
        <w:rPr>
          <w:rFonts w:ascii="Times New Roman" w:hAnsi="Times New Roman" w:cs="Times New Roman"/>
          <w:sz w:val="24"/>
          <w:szCs w:val="24"/>
        </w:rPr>
        <w:t>безоценочная</w:t>
      </w:r>
      <w:proofErr w:type="spellEnd"/>
      <w:r w:rsidRPr="0034734F">
        <w:rPr>
          <w:rFonts w:ascii="Times New Roman" w:hAnsi="Times New Roman" w:cs="Times New Roman"/>
          <w:sz w:val="24"/>
          <w:szCs w:val="24"/>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2C73CA" w:rsidRPr="0034734F" w:rsidRDefault="002C73CA" w:rsidP="0034734F">
      <w:pPr>
        <w:spacing w:line="240" w:lineRule="auto"/>
        <w:ind w:left="-709"/>
        <w:rPr>
          <w:rFonts w:ascii="Times New Roman" w:hAnsi="Times New Roman" w:cs="Times New Roman"/>
          <w:sz w:val="24"/>
          <w:szCs w:val="24"/>
        </w:rPr>
      </w:pPr>
    </w:p>
    <w:p w:rsidR="002C73CA"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Мастерская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34734F">
        <w:rPr>
          <w:rFonts w:ascii="Times New Roman" w:hAnsi="Times New Roman" w:cs="Times New Roman"/>
          <w:sz w:val="24"/>
          <w:szCs w:val="24"/>
        </w:rPr>
        <w:t xml:space="preserve"> В этой технологии [6]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 xml:space="preserve">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34734F">
        <w:rPr>
          <w:rFonts w:ascii="Times New Roman" w:hAnsi="Times New Roman" w:cs="Times New Roman"/>
          <w:sz w:val="24"/>
          <w:szCs w:val="24"/>
        </w:rPr>
        <w:t>субъектность</w:t>
      </w:r>
      <w:proofErr w:type="spellEnd"/>
      <w:r w:rsidRPr="0034734F">
        <w:rPr>
          <w:rFonts w:ascii="Times New Roman" w:hAnsi="Times New Roman" w:cs="Times New Roman"/>
          <w:sz w:val="24"/>
          <w:szCs w:val="24"/>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мастерской обязательно сочетаются индивидуальная, групповая и фронтальная формы деятельности, и обучение идёт от одной к другой.</w:t>
      </w:r>
    </w:p>
    <w:p w:rsidR="002C73CA" w:rsidRPr="0034734F" w:rsidRDefault="00B13887"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Основные этапы мастерской: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Индукция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Деконструкция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2C73CA" w:rsidRPr="0034734F" w:rsidRDefault="002C73CA" w:rsidP="0034734F">
      <w:pPr>
        <w:spacing w:line="240" w:lineRule="auto"/>
        <w:ind w:left="-709"/>
        <w:rPr>
          <w:rFonts w:ascii="Times New Roman" w:hAnsi="Times New Roman" w:cs="Times New Roman"/>
          <w:sz w:val="24"/>
          <w:szCs w:val="24"/>
        </w:rPr>
      </w:pPr>
      <w:proofErr w:type="spellStart"/>
      <w:r w:rsidRPr="0034734F">
        <w:rPr>
          <w:rFonts w:ascii="Times New Roman" w:hAnsi="Times New Roman" w:cs="Times New Roman"/>
          <w:sz w:val="24"/>
          <w:szCs w:val="24"/>
        </w:rPr>
        <w:t>Реконтрукция</w:t>
      </w:r>
      <w:proofErr w:type="spellEnd"/>
      <w:r w:rsidRPr="0034734F">
        <w:rPr>
          <w:rFonts w:ascii="Times New Roman" w:hAnsi="Times New Roman" w:cs="Times New Roman"/>
          <w:sz w:val="24"/>
          <w:szCs w:val="24"/>
        </w:rPr>
        <w:t xml:space="preserve"> – воссоздание из хаоса своего проекта решения проблемы. Это создание </w:t>
      </w:r>
      <w:proofErr w:type="spellStart"/>
      <w:r w:rsidRPr="0034734F">
        <w:rPr>
          <w:rFonts w:ascii="Times New Roman" w:hAnsi="Times New Roman" w:cs="Times New Roman"/>
          <w:sz w:val="24"/>
          <w:szCs w:val="24"/>
        </w:rPr>
        <w:t>микрогруппами</w:t>
      </w:r>
      <w:proofErr w:type="spellEnd"/>
      <w:r w:rsidRPr="0034734F">
        <w:rPr>
          <w:rFonts w:ascii="Times New Roman" w:hAnsi="Times New Roman" w:cs="Times New Roman"/>
          <w:sz w:val="24"/>
          <w:szCs w:val="24"/>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B13887"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Социализация – это соотнесение учениками или </w:t>
      </w:r>
      <w:proofErr w:type="spellStart"/>
      <w:r w:rsidRPr="0034734F">
        <w:rPr>
          <w:rFonts w:ascii="Times New Roman" w:hAnsi="Times New Roman" w:cs="Times New Roman"/>
          <w:sz w:val="24"/>
          <w:szCs w:val="24"/>
        </w:rPr>
        <w:t>микрогруппами</w:t>
      </w:r>
      <w:proofErr w:type="spellEnd"/>
      <w:r w:rsidRPr="0034734F">
        <w:rPr>
          <w:rFonts w:ascii="Times New Roman" w:hAnsi="Times New Roman" w:cs="Times New Roman"/>
          <w:sz w:val="24"/>
          <w:szCs w:val="24"/>
        </w:rPr>
        <w:t xml:space="preserve"> своей деятельности с деятельностью других учеников или </w:t>
      </w:r>
      <w:proofErr w:type="spellStart"/>
      <w:r w:rsidRPr="0034734F">
        <w:rPr>
          <w:rFonts w:ascii="Times New Roman" w:hAnsi="Times New Roman" w:cs="Times New Roman"/>
          <w:sz w:val="24"/>
          <w:szCs w:val="24"/>
        </w:rPr>
        <w:t>микрогрупп</w:t>
      </w:r>
      <w:proofErr w:type="spellEnd"/>
      <w:r w:rsidRPr="0034734F">
        <w:rPr>
          <w:rFonts w:ascii="Times New Roman" w:hAnsi="Times New Roman" w:cs="Times New Roman"/>
          <w:sz w:val="24"/>
          <w:szCs w:val="24"/>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Афиширование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Разрыв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34734F">
        <w:rPr>
          <w:rFonts w:ascii="Times New Roman" w:hAnsi="Times New Roman" w:cs="Times New Roman"/>
          <w:sz w:val="24"/>
          <w:szCs w:val="24"/>
        </w:rPr>
        <w:t>инсайт</w:t>
      </w:r>
      <w:proofErr w:type="spellEnd"/>
      <w:r w:rsidRPr="0034734F">
        <w:rPr>
          <w:rFonts w:ascii="Times New Roman" w:hAnsi="Times New Roman" w:cs="Times New Roman"/>
          <w:sz w:val="24"/>
          <w:szCs w:val="24"/>
        </w:rPr>
        <w:t xml:space="preserve"> (озарение).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Рефлексия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8).</w:t>
      </w:r>
      <w:r w:rsidR="00B13887" w:rsidRPr="0034734F">
        <w:rPr>
          <w:rFonts w:ascii="Times New Roman" w:hAnsi="Times New Roman" w:cs="Times New Roman"/>
          <w:b/>
          <w:sz w:val="24"/>
          <w:szCs w:val="24"/>
        </w:rPr>
        <w:t xml:space="preserve"> Технология модульного обучения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w:t>
      </w:r>
      <w:proofErr w:type="gramStart"/>
      <w:r w:rsidRPr="0034734F">
        <w:rPr>
          <w:rFonts w:ascii="Times New Roman" w:hAnsi="Times New Roman" w:cs="Times New Roman"/>
          <w:sz w:val="24"/>
          <w:szCs w:val="24"/>
        </w:rPr>
        <w:t>от</w:t>
      </w:r>
      <w:proofErr w:type="gramEnd"/>
      <w:r w:rsidRPr="0034734F">
        <w:rPr>
          <w:rFonts w:ascii="Times New Roman" w:hAnsi="Times New Roman" w:cs="Times New Roman"/>
          <w:sz w:val="24"/>
          <w:szCs w:val="24"/>
        </w:rPr>
        <w:t xml:space="preserve">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w:t>
      </w:r>
      <w:r w:rsidR="00450063" w:rsidRPr="0034734F">
        <w:rPr>
          <w:rFonts w:ascii="Times New Roman" w:hAnsi="Times New Roman" w:cs="Times New Roman"/>
          <w:sz w:val="24"/>
          <w:szCs w:val="24"/>
        </w:rPr>
        <w:t>ий между педагогом и учащимися.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Модульное обучение – альтернатива традиционного обучения, оно интегрирует все топрогрессивное, что накоплено в педагогической теории и практике.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Алгоритм построения учебного модуля:</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1. </w:t>
      </w:r>
      <w:r w:rsidR="002C73CA" w:rsidRPr="0034734F">
        <w:rPr>
          <w:rFonts w:ascii="Times New Roman" w:hAnsi="Times New Roman" w:cs="Times New Roman"/>
          <w:sz w:val="24"/>
          <w:szCs w:val="24"/>
        </w:rPr>
        <w:t xml:space="preserve"> Формирование блока-модуля содержания теоретического учебного материала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2. </w:t>
      </w:r>
      <w:r w:rsidR="002C73CA" w:rsidRPr="0034734F">
        <w:rPr>
          <w:rFonts w:ascii="Times New Roman" w:hAnsi="Times New Roman" w:cs="Times New Roman"/>
          <w:sz w:val="24"/>
          <w:szCs w:val="24"/>
        </w:rPr>
        <w:t xml:space="preserve"> Выявление учебных элементов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3. </w:t>
      </w:r>
      <w:r w:rsidR="002C73CA" w:rsidRPr="0034734F">
        <w:rPr>
          <w:rFonts w:ascii="Times New Roman" w:hAnsi="Times New Roman" w:cs="Times New Roman"/>
          <w:sz w:val="24"/>
          <w:szCs w:val="24"/>
        </w:rPr>
        <w:t>Выявление связей и отношений между учебными элементами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4.</w:t>
      </w:r>
      <w:r w:rsidR="002C73CA" w:rsidRPr="0034734F">
        <w:rPr>
          <w:rFonts w:ascii="Times New Roman" w:hAnsi="Times New Roman" w:cs="Times New Roman"/>
          <w:sz w:val="24"/>
          <w:szCs w:val="24"/>
        </w:rPr>
        <w:t xml:space="preserve"> Формирование логической структуры учебных элементов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5.</w:t>
      </w:r>
      <w:r w:rsidR="002C73CA" w:rsidRPr="0034734F">
        <w:rPr>
          <w:rFonts w:ascii="Times New Roman" w:hAnsi="Times New Roman" w:cs="Times New Roman"/>
          <w:sz w:val="24"/>
          <w:szCs w:val="24"/>
        </w:rPr>
        <w:t xml:space="preserve"> Определение уровней усвоения учебных элементов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6.</w:t>
      </w:r>
      <w:r w:rsidR="002C73CA" w:rsidRPr="0034734F">
        <w:rPr>
          <w:rFonts w:ascii="Times New Roman" w:hAnsi="Times New Roman" w:cs="Times New Roman"/>
          <w:sz w:val="24"/>
          <w:szCs w:val="24"/>
        </w:rPr>
        <w:t xml:space="preserve"> Определение требований к уровням усвоения учебных элементов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7. </w:t>
      </w:r>
      <w:r w:rsidR="002C73CA" w:rsidRPr="0034734F">
        <w:rPr>
          <w:rFonts w:ascii="Times New Roman" w:hAnsi="Times New Roman" w:cs="Times New Roman"/>
          <w:sz w:val="24"/>
          <w:szCs w:val="24"/>
        </w:rPr>
        <w:t>Определение осознанности усвоения учебных элементов темы.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8. </w:t>
      </w:r>
      <w:r w:rsidR="002C73CA" w:rsidRPr="0034734F">
        <w:rPr>
          <w:rFonts w:ascii="Times New Roman" w:hAnsi="Times New Roman" w:cs="Times New Roman"/>
          <w:sz w:val="24"/>
          <w:szCs w:val="24"/>
        </w:rPr>
        <w:t xml:space="preserve"> Формирование блока алгоритмического предписания умений и навыков.</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Для управления учением учащихся важным является принцип обратной связи.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     Перед каждым модулем проводить входной контроль ЗУН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Текущий и промежуточный контроль в конце каждого УЭ (самоконтроль, взаимоконтроль, сверка с образцом).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     Выходной контроль после завершения работы с модулем. Цель: выявить пробелы в усвоении модуля.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w:t>
      </w:r>
      <w:proofErr w:type="gramStart"/>
      <w:r w:rsidRPr="0034734F">
        <w:rPr>
          <w:rFonts w:ascii="Times New Roman" w:hAnsi="Times New Roman" w:cs="Times New Roman"/>
          <w:sz w:val="24"/>
          <w:szCs w:val="24"/>
        </w:rPr>
        <w:t>модульной</w:t>
      </w:r>
      <w:proofErr w:type="gramEnd"/>
      <w:r w:rsidRPr="0034734F">
        <w:rPr>
          <w:rFonts w:ascii="Times New Roman" w:hAnsi="Times New Roman" w:cs="Times New Roman"/>
          <w:sz w:val="24"/>
          <w:szCs w:val="24"/>
        </w:rPr>
        <w:t>.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34734F">
        <w:rPr>
          <w:rFonts w:ascii="Times New Roman" w:hAnsi="Times New Roman" w:cs="Times New Roman"/>
          <w:sz w:val="24"/>
          <w:szCs w:val="24"/>
        </w:rPr>
        <w:t>общеучебными</w:t>
      </w:r>
      <w:proofErr w:type="spellEnd"/>
      <w:r w:rsidRPr="0034734F">
        <w:rPr>
          <w:rFonts w:ascii="Times New Roman" w:hAnsi="Times New Roman" w:cs="Times New Roman"/>
          <w:sz w:val="24"/>
          <w:szCs w:val="24"/>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 xml:space="preserve">9). </w:t>
      </w:r>
      <w:proofErr w:type="spellStart"/>
      <w:r w:rsidRPr="0034734F">
        <w:rPr>
          <w:rFonts w:ascii="Times New Roman" w:hAnsi="Times New Roman" w:cs="Times New Roman"/>
          <w:b/>
          <w:sz w:val="24"/>
          <w:szCs w:val="24"/>
        </w:rPr>
        <w:t>Здоровьесберегающие</w:t>
      </w:r>
      <w:proofErr w:type="spellEnd"/>
      <w:r w:rsidRPr="0034734F">
        <w:rPr>
          <w:rFonts w:ascii="Times New Roman" w:hAnsi="Times New Roman" w:cs="Times New Roman"/>
          <w:b/>
          <w:sz w:val="24"/>
          <w:szCs w:val="24"/>
        </w:rPr>
        <w:t xml:space="preserve"> технологии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Организация учебной деятельности с учетомосновных  требований к уроку с комплексом </w:t>
      </w:r>
      <w:proofErr w:type="spellStart"/>
      <w:r w:rsidRPr="0034734F">
        <w:rPr>
          <w:rFonts w:ascii="Times New Roman" w:hAnsi="Times New Roman" w:cs="Times New Roman"/>
          <w:sz w:val="24"/>
          <w:szCs w:val="24"/>
        </w:rPr>
        <w:t>здоровьесберегающих</w:t>
      </w:r>
      <w:proofErr w:type="spellEnd"/>
      <w:r w:rsidRPr="0034734F">
        <w:rPr>
          <w:rFonts w:ascii="Times New Roman" w:hAnsi="Times New Roman" w:cs="Times New Roman"/>
          <w:sz w:val="24"/>
          <w:szCs w:val="24"/>
        </w:rPr>
        <w:t xml:space="preserve"> технологий: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рациональная плотность урока (время, затраченное школьниками на учебную работу) должно составлять не менее 60 % и не более 75-80 %;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четкая организация учебного труда;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строгая дозировка учебной нагрузки;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смена видов деятельности;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обучение   с учетом ведущих каналов восприятия информации учащимися (</w:t>
      </w:r>
      <w:proofErr w:type="gramStart"/>
      <w:r w:rsidRPr="0034734F">
        <w:rPr>
          <w:rFonts w:ascii="Times New Roman" w:hAnsi="Times New Roman" w:cs="Times New Roman"/>
          <w:sz w:val="24"/>
          <w:szCs w:val="24"/>
        </w:rPr>
        <w:t>аудиовизуальный</w:t>
      </w:r>
      <w:proofErr w:type="gramEnd"/>
      <w:r w:rsidRPr="0034734F">
        <w:rPr>
          <w:rFonts w:ascii="Times New Roman" w:hAnsi="Times New Roman" w:cs="Times New Roman"/>
          <w:sz w:val="24"/>
          <w:szCs w:val="24"/>
        </w:rPr>
        <w:t>, кинестетический и т.д.);</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место и длительность применения ТСО;</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включение  в урок технологических приемов и методов, способствующих самопознанию, самооценке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построение урока с учетом работоспособности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индивидуальный подход к учащимся с учетом личностных возможностей;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формирование внешней и внутренней мотивации деятельности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благоприятный психологический климат, ситуации успеха и эмоциональные разрядки;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профилактика стрессов:</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проведение физкультминуток и динамических пауз на уроках;</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целенаправленная рефлексия в течение всего урока и в его итоговой  части.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Применение таких технологий помогает сохранению и укрепление здоровья  школьников</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450063"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 xml:space="preserve"> 10).Технология интегрированного обучения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sz w:val="24"/>
          <w:szCs w:val="24"/>
        </w:rPr>
        <w:t>Интеграция - это глубокое взаимопроникновение, слияние, насколько это возможно, в одном учебном материале обобщённых знаний в той или иной области.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Потребность в возникновении интегрированных уроков объясняется целым рядом причин.</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w:t>
      </w:r>
      <w:r w:rsidR="00450063" w:rsidRPr="0034734F">
        <w:rPr>
          <w:rFonts w:ascii="Times New Roman" w:hAnsi="Times New Roman" w:cs="Times New Roman"/>
          <w:sz w:val="24"/>
          <w:szCs w:val="24"/>
        </w:rPr>
        <w:t xml:space="preserve"> его на разрозненные фрагменты.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w:t>
      </w:r>
      <w:r w:rsidR="00450063" w:rsidRPr="0034734F">
        <w:rPr>
          <w:rFonts w:ascii="Times New Roman" w:hAnsi="Times New Roman" w:cs="Times New Roman"/>
          <w:sz w:val="24"/>
          <w:szCs w:val="24"/>
        </w:rPr>
        <w:t>ные педагогические возможности.</w:t>
      </w:r>
    </w:p>
    <w:p w:rsidR="00450063"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Интеграция в современном обществе объясняет необходимость интеграции в образовании. Современному обществу необходимы высококлассные, хор</w:t>
      </w:r>
      <w:r w:rsidR="00450063" w:rsidRPr="0034734F">
        <w:rPr>
          <w:rFonts w:ascii="Times New Roman" w:hAnsi="Times New Roman" w:cs="Times New Roman"/>
          <w:sz w:val="24"/>
          <w:szCs w:val="24"/>
        </w:rPr>
        <w:t>ошо подготовленные специалисты.</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Интеграция даёт возможность для самореализации, самовыражения, творчества учителя, способствует раскрытию способностей.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Преи</w:t>
      </w:r>
      <w:r w:rsidR="00450063" w:rsidRPr="0034734F">
        <w:rPr>
          <w:rFonts w:ascii="Times New Roman" w:hAnsi="Times New Roman" w:cs="Times New Roman"/>
          <w:sz w:val="24"/>
          <w:szCs w:val="24"/>
        </w:rPr>
        <w:t>мущества интегрированных уроков:</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В большей степени, чем обычные уроки способствуют развитию речи, формированию умения учащихся сравнивать, обобщать, делать выводы;</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Закономерности интегрированных уроков:</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весь урок подчинён авторскому замыслу,</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урок объединяется основной мыслью (стержень урока),</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урок составляет единое целое, этапы урока – это фрагменты целого,</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этапы и компоненты урока находятся в </w:t>
      </w:r>
      <w:proofErr w:type="gramStart"/>
      <w:r w:rsidRPr="0034734F">
        <w:rPr>
          <w:rFonts w:ascii="Times New Roman" w:hAnsi="Times New Roman" w:cs="Times New Roman"/>
          <w:sz w:val="24"/>
          <w:szCs w:val="24"/>
        </w:rPr>
        <w:t>логико- структурной</w:t>
      </w:r>
      <w:proofErr w:type="gramEnd"/>
      <w:r w:rsidRPr="0034734F">
        <w:rPr>
          <w:rFonts w:ascii="Times New Roman" w:hAnsi="Times New Roman" w:cs="Times New Roman"/>
          <w:sz w:val="24"/>
          <w:szCs w:val="24"/>
        </w:rPr>
        <w:t xml:space="preserve"> зависимости,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отобранный для урока дидактический материал соответствует замыслу, цепочка сведений организована как «данное» и «новое».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Взаимодействие учителей может строиться по-разному. Оно может быть:</w:t>
      </w:r>
    </w:p>
    <w:p w:rsidR="00450063" w:rsidRPr="0034734F" w:rsidRDefault="002C73CA" w:rsidP="0034734F">
      <w:pPr>
        <w:spacing w:line="240" w:lineRule="auto"/>
        <w:ind w:left="-709"/>
        <w:rPr>
          <w:rFonts w:ascii="Times New Roman" w:hAnsi="Times New Roman" w:cs="Times New Roman"/>
          <w:sz w:val="24"/>
          <w:szCs w:val="24"/>
        </w:rPr>
      </w:pPr>
      <w:proofErr w:type="gramStart"/>
      <w:r w:rsidRPr="0034734F">
        <w:rPr>
          <w:rFonts w:ascii="Times New Roman" w:hAnsi="Times New Roman" w:cs="Times New Roman"/>
          <w:sz w:val="24"/>
          <w:szCs w:val="24"/>
        </w:rPr>
        <w:t>1.     паритетным, с равным долевым участием каждого из них,</w:t>
      </w:r>
      <w:proofErr w:type="gramEnd"/>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один из учителей может выступать ведущим, а другой – ассистентом или консультантом;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     весь урок может вести один учитель в присутствии другого как активного наблюдателя и гостя.</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 xml:space="preserve">Методика интегрированного урока. </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Процесс подготовки и проведения интегрированного урока имеет свою специфику. Он состоит из нескольких этапов.</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1.     Подготовительный</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2.     Исполнительный</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3.     Р</w:t>
      </w:r>
      <w:r w:rsidR="002C73CA" w:rsidRPr="0034734F">
        <w:rPr>
          <w:rFonts w:ascii="Times New Roman" w:hAnsi="Times New Roman" w:cs="Times New Roman"/>
          <w:sz w:val="24"/>
          <w:szCs w:val="24"/>
        </w:rPr>
        <w:t xml:space="preserve">ефлексивный. </w:t>
      </w:r>
    </w:p>
    <w:p w:rsidR="002C73CA" w:rsidRPr="0034734F" w:rsidRDefault="00450063"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Цель подготовительного </w:t>
      </w:r>
      <w:r w:rsidR="002C73CA" w:rsidRPr="0034734F">
        <w:rPr>
          <w:rFonts w:ascii="Times New Roman" w:hAnsi="Times New Roman" w:cs="Times New Roman"/>
          <w:sz w:val="24"/>
          <w:szCs w:val="24"/>
        </w:rPr>
        <w:t xml:space="preserve"> этапа – вызвать интерес учащихся к теме урока, к его содержанию. Способы вызова интереса учащихся могут быть различные, например, описание проблемной ситуации или интересного случая.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В заключительной части урока необходимо обобщить всё сказанное на уроке, подвести итог рассуждениям учеников</w:t>
      </w:r>
      <w:r w:rsidR="00450063" w:rsidRPr="0034734F">
        <w:rPr>
          <w:rFonts w:ascii="Times New Roman" w:hAnsi="Times New Roman" w:cs="Times New Roman"/>
          <w:sz w:val="24"/>
          <w:szCs w:val="24"/>
        </w:rPr>
        <w:t xml:space="preserve">, сформулировать чёткие выводы. </w:t>
      </w:r>
      <w:r w:rsidRPr="0034734F">
        <w:rPr>
          <w:rFonts w:ascii="Times New Roman" w:hAnsi="Times New Roman" w:cs="Times New Roman"/>
          <w:sz w:val="24"/>
          <w:szCs w:val="24"/>
        </w:rPr>
        <w:t>На этом этапе проводится анализ урока. Необходимо учесть в</w:t>
      </w:r>
      <w:r w:rsidR="00450063" w:rsidRPr="0034734F">
        <w:rPr>
          <w:rFonts w:ascii="Times New Roman" w:hAnsi="Times New Roman" w:cs="Times New Roman"/>
          <w:sz w:val="24"/>
          <w:szCs w:val="24"/>
        </w:rPr>
        <w:t>се его достоинства и недостатки</w:t>
      </w:r>
    </w:p>
    <w:p w:rsidR="002C73CA" w:rsidRPr="0034734F" w:rsidRDefault="002C73CA" w:rsidP="0034734F">
      <w:pPr>
        <w:spacing w:line="240" w:lineRule="auto"/>
        <w:ind w:left="-709"/>
        <w:rPr>
          <w:rFonts w:ascii="Times New Roman" w:hAnsi="Times New Roman" w:cs="Times New Roman"/>
          <w:b/>
          <w:sz w:val="24"/>
          <w:szCs w:val="24"/>
        </w:rPr>
      </w:pPr>
      <w:r w:rsidRPr="0034734F">
        <w:rPr>
          <w:rFonts w:ascii="Times New Roman" w:hAnsi="Times New Roman" w:cs="Times New Roman"/>
          <w:b/>
          <w:sz w:val="24"/>
          <w:szCs w:val="24"/>
        </w:rPr>
        <w:t>11). Традиционная технология</w:t>
      </w:r>
    </w:p>
    <w:p w:rsidR="002C73CA" w:rsidRPr="0034734F" w:rsidRDefault="002C73CA" w:rsidP="0034734F">
      <w:pPr>
        <w:spacing w:line="240" w:lineRule="auto"/>
        <w:ind w:left="-709"/>
        <w:rPr>
          <w:rFonts w:ascii="Times New Roman" w:hAnsi="Times New Roman" w:cs="Times New Roman"/>
          <w:sz w:val="24"/>
          <w:szCs w:val="24"/>
        </w:rPr>
      </w:pPr>
      <w:r w:rsidRPr="0034734F">
        <w:rPr>
          <w:rStyle w:val="10"/>
        </w:rPr>
        <w:lastRenderedPageBreak/>
        <w:t xml:space="preserve">Термин «традиционное обучение» </w:t>
      </w:r>
      <w:proofErr w:type="gramStart"/>
      <w:r w:rsidRPr="0034734F">
        <w:rPr>
          <w:rStyle w:val="10"/>
        </w:rPr>
        <w:t>подразумевает</w:t>
      </w:r>
      <w:proofErr w:type="gramEnd"/>
      <w:r w:rsidRPr="0034734F">
        <w:rPr>
          <w:rStyle w:val="10"/>
        </w:rPr>
        <w:t xml:space="preserve"> прежде всего организацию обучения,</w:t>
      </w:r>
      <w:r w:rsidRPr="0034734F">
        <w:rPr>
          <w:rFonts w:ascii="Times New Roman" w:hAnsi="Times New Roman" w:cs="Times New Roman"/>
          <w:sz w:val="24"/>
          <w:szCs w:val="24"/>
        </w:rPr>
        <w:t xml:space="preserve"> сложившуюся в XVII веке на принципах дидактики, сформулированных Я.С.Коменским.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Отличительными признаками традиционной классно-урочной технологии являются: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группа работает по единому годовому плану и программе согласно расписанию;</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основной единицей занятий является урок;</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урок посвящен одному учебному предмету, теме, в силу чего учащиеся группы работают над одним и тем же материалом;</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работой учащихся на уроке руководит учитель: он оценивает результаты учебы по  своему предмету, уровень </w:t>
      </w:r>
      <w:proofErr w:type="spellStart"/>
      <w:r w:rsidRPr="0034734F">
        <w:rPr>
          <w:rFonts w:ascii="Times New Roman" w:hAnsi="Times New Roman" w:cs="Times New Roman"/>
          <w:sz w:val="24"/>
          <w:szCs w:val="24"/>
        </w:rPr>
        <w:t>обученности</w:t>
      </w:r>
      <w:proofErr w:type="spellEnd"/>
      <w:r w:rsidRPr="0034734F">
        <w:rPr>
          <w:rFonts w:ascii="Times New Roman" w:hAnsi="Times New Roman" w:cs="Times New Roman"/>
          <w:sz w:val="24"/>
          <w:szCs w:val="24"/>
        </w:rPr>
        <w:t xml:space="preserve"> каждого ученика в отдельности.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Учебный год, учебный день, расписание уроков, учебные каникулы, перерывы между уроками – атрибуты классно-урочной системы.</w:t>
      </w:r>
    </w:p>
    <w:p w:rsidR="00760C25"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w:t>
      </w:r>
      <w:r w:rsidR="00760C25" w:rsidRPr="0034734F">
        <w:rPr>
          <w:rFonts w:ascii="Times New Roman" w:hAnsi="Times New Roman" w:cs="Times New Roman"/>
          <w:sz w:val="24"/>
          <w:szCs w:val="24"/>
        </w:rPr>
        <w:t>ков, а не на развитие личности.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Традиционная технология представляет </w:t>
      </w:r>
      <w:proofErr w:type="gramStart"/>
      <w:r w:rsidRPr="0034734F">
        <w:rPr>
          <w:rFonts w:ascii="Times New Roman" w:hAnsi="Times New Roman" w:cs="Times New Roman"/>
          <w:sz w:val="24"/>
          <w:szCs w:val="24"/>
        </w:rPr>
        <w:t>собой</w:t>
      </w:r>
      <w:proofErr w:type="gramEnd"/>
      <w:r w:rsidRPr="0034734F">
        <w:rPr>
          <w:rFonts w:ascii="Times New Roman" w:hAnsi="Times New Roman" w:cs="Times New Roman"/>
          <w:sz w:val="24"/>
          <w:szCs w:val="24"/>
        </w:rPr>
        <w:t xml:space="preserve">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Положительные стороны</w:t>
      </w:r>
      <w:r w:rsidR="00760C25" w:rsidRPr="0034734F">
        <w:rPr>
          <w:rFonts w:ascii="Times New Roman" w:hAnsi="Times New Roman" w:cs="Times New Roman"/>
          <w:sz w:val="24"/>
          <w:szCs w:val="24"/>
        </w:rPr>
        <w:t>:</w:t>
      </w:r>
    </w:p>
    <w:p w:rsidR="00760C25"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Систематический характер обучения</w:t>
      </w:r>
    </w:p>
    <w:p w:rsidR="00760C25"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Упорядоченная, логически правильная подача учебного материала</w:t>
      </w:r>
    </w:p>
    <w:p w:rsidR="00760C25"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Организационная четкость</w:t>
      </w:r>
    </w:p>
    <w:p w:rsidR="00760C25"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Постоянное эмоциональное воздействие личности учителя</w:t>
      </w:r>
    </w:p>
    <w:p w:rsidR="00760C25"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Оптимальные затраты ресурсов при массовом обучении</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Отрицательные стороны</w:t>
      </w:r>
      <w:r w:rsidR="00760C25" w:rsidRPr="0034734F">
        <w:rPr>
          <w:rFonts w:ascii="Times New Roman" w:hAnsi="Times New Roman" w:cs="Times New Roman"/>
          <w:sz w:val="24"/>
          <w:szCs w:val="24"/>
        </w:rPr>
        <w:t>:</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Шаблонное построение, однообразие</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Нерациональное распределение времени урока</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На уроке обеспечивается лишь первоначальная ориентировка в материале, а достижение высоких уровней перекладывается на домашние задания</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Учащиеся изолируются от общения друг с другом</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lastRenderedPageBreak/>
        <w:t xml:space="preserve">- </w:t>
      </w:r>
      <w:r w:rsidR="002C73CA" w:rsidRPr="0034734F">
        <w:rPr>
          <w:rFonts w:ascii="Times New Roman" w:hAnsi="Times New Roman" w:cs="Times New Roman"/>
          <w:sz w:val="24"/>
          <w:szCs w:val="24"/>
        </w:rPr>
        <w:t>Отсутствие самостоятельности</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Пассивность или видимость активности учащихся</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Слабая речевая деятельность (среднее время говорения учащегося 2 минуты в день)</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Слабая обратная связь</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Усредненный подход</w:t>
      </w:r>
    </w:p>
    <w:p w:rsidR="002C73CA" w:rsidRPr="0034734F" w:rsidRDefault="00760C25"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 </w:t>
      </w:r>
      <w:r w:rsidR="002C73CA" w:rsidRPr="0034734F">
        <w:rPr>
          <w:rFonts w:ascii="Times New Roman" w:hAnsi="Times New Roman" w:cs="Times New Roman"/>
          <w:sz w:val="24"/>
          <w:szCs w:val="24"/>
        </w:rPr>
        <w:t>отсутствие индивидуального обучения</w:t>
      </w:r>
    </w:p>
    <w:p w:rsidR="00760C25" w:rsidRPr="0034734F" w:rsidRDefault="00760C25" w:rsidP="0034734F">
      <w:pPr>
        <w:spacing w:line="240" w:lineRule="auto"/>
        <w:ind w:left="-709"/>
        <w:rPr>
          <w:rFonts w:ascii="Times New Roman" w:hAnsi="Times New Roman" w:cs="Times New Roman"/>
          <w:sz w:val="24"/>
          <w:szCs w:val="24"/>
        </w:rPr>
      </w:pP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34734F">
        <w:rPr>
          <w:rFonts w:ascii="Times New Roman" w:hAnsi="Times New Roman" w:cs="Times New Roman"/>
          <w:sz w:val="24"/>
          <w:szCs w:val="24"/>
        </w:rPr>
        <w:t xml:space="preserve"> ,</w:t>
      </w:r>
      <w:proofErr w:type="gramEnd"/>
      <w:r w:rsidRPr="0034734F">
        <w:rPr>
          <w:rFonts w:ascii="Times New Roman" w:hAnsi="Times New Roman" w:cs="Times New Roman"/>
          <w:sz w:val="24"/>
          <w:szCs w:val="24"/>
        </w:rPr>
        <w:t>что какая-то из них лучше ,а другая хуже, или для достижения положительных результатов надо использовать только эту и никакую больше.</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34734F">
        <w:rPr>
          <w:rFonts w:ascii="Times New Roman" w:hAnsi="Times New Roman" w:cs="Times New Roman"/>
          <w:sz w:val="24"/>
          <w:szCs w:val="24"/>
        </w:rPr>
        <w:t>согласно расписания</w:t>
      </w:r>
      <w:proofErr w:type="gramEnd"/>
      <w:r w:rsidRPr="0034734F">
        <w:rPr>
          <w:rFonts w:ascii="Times New Roman" w:hAnsi="Times New Roman" w:cs="Times New Roman"/>
          <w:sz w:val="24"/>
          <w:szCs w:val="24"/>
        </w:rPr>
        <w:t>, в определенной аудитории, с определенной постоянной группой учащихся.</w:t>
      </w:r>
    </w:p>
    <w:p w:rsidR="002C73CA" w:rsidRPr="0034734F" w:rsidRDefault="002C73CA" w:rsidP="0034734F">
      <w:pPr>
        <w:spacing w:line="240" w:lineRule="auto"/>
        <w:ind w:left="-709"/>
        <w:rPr>
          <w:rFonts w:ascii="Times New Roman" w:hAnsi="Times New Roman" w:cs="Times New Roman"/>
          <w:sz w:val="24"/>
          <w:szCs w:val="24"/>
        </w:rPr>
      </w:pPr>
      <w:r w:rsidRPr="0034734F">
        <w:rPr>
          <w:rFonts w:ascii="Times New Roman" w:hAnsi="Times New Roman" w:cs="Times New Roman"/>
          <w:sz w:val="24"/>
          <w:szCs w:val="24"/>
        </w:rPr>
        <w:t xml:space="preserve">Исходя из всего вышесказанного, хочу сказать, что традиционные и  инновационные методы </w:t>
      </w:r>
      <w:bookmarkStart w:id="0" w:name="_GoBack"/>
      <w:r w:rsidRPr="0034734F">
        <w:rPr>
          <w:rFonts w:ascii="Times New Roman" w:hAnsi="Times New Roman" w:cs="Times New Roman"/>
          <w:sz w:val="24"/>
          <w:szCs w:val="24"/>
        </w:rPr>
        <w:t xml:space="preserve">обучения должны быть в постоянной взаимосвязи и дополнять друг друга. Не стоит отказываться </w:t>
      </w:r>
      <w:bookmarkEnd w:id="0"/>
      <w:r w:rsidRPr="0034734F">
        <w:rPr>
          <w:rFonts w:ascii="Times New Roman" w:hAnsi="Times New Roman" w:cs="Times New Roman"/>
          <w:sz w:val="24"/>
          <w:szCs w:val="24"/>
        </w:rPr>
        <w:t>от старого и полностью переходить на новое. Следует вспомнить высказывание  "ВСЕ НОВОЕ ЭТО ХОРОШО ЗАБЫТОЕ СТАРОЕ".</w:t>
      </w:r>
    </w:p>
    <w:p w:rsidR="002C73CA" w:rsidRPr="0034734F" w:rsidRDefault="002C73CA" w:rsidP="0034734F">
      <w:pPr>
        <w:spacing w:line="240" w:lineRule="auto"/>
        <w:ind w:left="-709"/>
        <w:rPr>
          <w:rFonts w:ascii="Times New Roman" w:hAnsi="Times New Roman" w:cs="Times New Roman"/>
          <w:sz w:val="24"/>
          <w:szCs w:val="24"/>
        </w:rPr>
      </w:pPr>
    </w:p>
    <w:p w:rsidR="00112756" w:rsidRPr="0034734F" w:rsidRDefault="00112756" w:rsidP="0034734F">
      <w:pPr>
        <w:spacing w:line="240" w:lineRule="auto"/>
        <w:ind w:left="-709"/>
        <w:rPr>
          <w:rFonts w:ascii="Times New Roman" w:hAnsi="Times New Roman" w:cs="Times New Roman"/>
          <w:sz w:val="24"/>
          <w:szCs w:val="24"/>
        </w:rPr>
      </w:pPr>
    </w:p>
    <w:sectPr w:rsidR="00112756" w:rsidRPr="0034734F" w:rsidSect="00F83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64754"/>
    <w:multiLevelType w:val="hybridMultilevel"/>
    <w:tmpl w:val="C0143722"/>
    <w:lvl w:ilvl="0" w:tplc="A19689C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4E35"/>
    <w:rsid w:val="00112756"/>
    <w:rsid w:val="00294E35"/>
    <w:rsid w:val="002C73CA"/>
    <w:rsid w:val="0034734F"/>
    <w:rsid w:val="00423356"/>
    <w:rsid w:val="00450063"/>
    <w:rsid w:val="00760C25"/>
    <w:rsid w:val="00902C93"/>
    <w:rsid w:val="00A17F6F"/>
    <w:rsid w:val="00B13887"/>
    <w:rsid w:val="00C7565A"/>
    <w:rsid w:val="00F41DBD"/>
    <w:rsid w:val="00F83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21"/>
  </w:style>
  <w:style w:type="paragraph" w:styleId="1">
    <w:name w:val="heading 1"/>
    <w:basedOn w:val="a"/>
    <w:next w:val="a"/>
    <w:link w:val="10"/>
    <w:uiPriority w:val="9"/>
    <w:qFormat/>
    <w:rsid w:val="00347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F6F"/>
    <w:pPr>
      <w:ind w:left="720"/>
      <w:contextualSpacing/>
    </w:pPr>
  </w:style>
  <w:style w:type="character" w:customStyle="1" w:styleId="10">
    <w:name w:val="Заголовок 1 Знак"/>
    <w:basedOn w:val="a0"/>
    <w:link w:val="1"/>
    <w:uiPriority w:val="9"/>
    <w:rsid w:val="003473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F6F"/>
    <w:pPr>
      <w:ind w:left="720"/>
      <w:contextualSpacing/>
    </w:pPr>
  </w:style>
</w:styles>
</file>

<file path=word/webSettings.xml><?xml version="1.0" encoding="utf-8"?>
<w:webSettings xmlns:r="http://schemas.openxmlformats.org/officeDocument/2006/relationships" xmlns:w="http://schemas.openxmlformats.org/wordprocessingml/2006/main">
  <w:divs>
    <w:div w:id="613749379">
      <w:bodyDiv w:val="1"/>
      <w:marLeft w:val="0"/>
      <w:marRight w:val="0"/>
      <w:marTop w:val="0"/>
      <w:marBottom w:val="0"/>
      <w:divBdr>
        <w:top w:val="none" w:sz="0" w:space="0" w:color="auto"/>
        <w:left w:val="none" w:sz="0" w:space="0" w:color="auto"/>
        <w:bottom w:val="none" w:sz="0" w:space="0" w:color="auto"/>
        <w:right w:val="none" w:sz="0" w:space="0" w:color="auto"/>
      </w:divBdr>
      <w:divsChild>
        <w:div w:id="163787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Зара Мирзоева</cp:lastModifiedBy>
  <cp:revision>5</cp:revision>
  <dcterms:created xsi:type="dcterms:W3CDTF">2021-03-23T17:52:00Z</dcterms:created>
  <dcterms:modified xsi:type="dcterms:W3CDTF">2025-02-27T06:54:00Z</dcterms:modified>
</cp:coreProperties>
</file>